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54B" w:rsidRDefault="009E354B">
      <w:pPr>
        <w:pStyle w:val="Kopfzeile"/>
        <w:tabs>
          <w:tab w:val="clear" w:pos="4536"/>
          <w:tab w:val="clear" w:pos="9072"/>
          <w:tab w:val="left" w:pos="2410"/>
          <w:tab w:val="left" w:pos="3828"/>
        </w:tabs>
        <w:rPr>
          <w:rFonts w:ascii="Arial" w:hAnsi="Arial"/>
        </w:rPr>
      </w:pPr>
    </w:p>
    <w:p w:rsidR="009E354B" w:rsidRDefault="009E354B">
      <w:pPr>
        <w:framePr w:w="1835" w:h="289" w:hSpace="141" w:wrap="around" w:vAnchor="text" w:hAnchor="page" w:x="9072" w:y="66"/>
        <w:rPr>
          <w:rFonts w:ascii="Arial" w:hAnsi="Arial"/>
        </w:rPr>
      </w:pPr>
      <w:r>
        <w:rPr>
          <w:rFonts w:ascii="Arial" w:hAnsi="Arial"/>
        </w:rPr>
        <w:t xml:space="preserve">Blatt  </w:t>
      </w:r>
      <w:r>
        <w:rPr>
          <w:rFonts w:ascii="Arial" w:hAnsi="Arial"/>
        </w:rPr>
        <w:fldChar w:fldCharType="begin">
          <w:ffData>
            <w:name w:val="Text01"/>
            <w:enabled/>
            <w:calcOnExit w:val="0"/>
            <w:helpText w:type="text" w:val="Text kann nicht verändert werden.&#10;Die Formularfelder können Sie mit der Maus&#10;od. mit d. Tab-Taste bzw. Tab-Shift-Tasten er-&#10;eichen."/>
            <w:statusText w:type="text" w:val="Text kann nicht verändert werden.  Die Formularfelder können Sie mit der Maus od.  mit d. Tab-Taste bzw.Tab.- Shift-Tasten erreichen.  "/>
            <w:textInput>
              <w:maxLength w:val="2"/>
            </w:textInput>
          </w:ffData>
        </w:fldChar>
      </w:r>
      <w:r>
        <w:rPr>
          <w:rFonts w:ascii="Arial" w:hAnsi="Arial"/>
        </w:rPr>
        <w:instrText xml:space="preserve"> FORMTEXT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bookmarkStart w:id="0" w:name="_GoBack"/>
      <w:r>
        <w:rPr>
          <w:rFonts w:ascii="Arial" w:hAnsi="Arial"/>
        </w:rPr>
        <w:t> </w:t>
      </w:r>
      <w:r>
        <w:rPr>
          <w:rFonts w:ascii="Arial" w:hAnsi="Arial"/>
        </w:rPr>
        <w:t> </w:t>
      </w:r>
      <w:bookmarkEnd w:id="0"/>
      <w:r>
        <w:rPr>
          <w:rFonts w:ascii="Arial" w:hAnsi="Arial"/>
        </w:rPr>
        <w:fldChar w:fldCharType="end"/>
      </w:r>
      <w:r>
        <w:rPr>
          <w:rFonts w:ascii="Arial" w:hAnsi="Arial"/>
        </w:rPr>
        <w:t xml:space="preserve"> von  </w:t>
      </w:r>
      <w:r>
        <w:rPr>
          <w:rFonts w:ascii="Arial" w:hAnsi="Arial"/>
        </w:rPr>
        <w:fldChar w:fldCharType="begin">
          <w:ffData>
            <w:name w:val="Text01"/>
            <w:enabled/>
            <w:calcOnExit w:val="0"/>
            <w:helpText w:type="text" w:val="Text kann nicht verändert werden.&#10;Die Formularfelder können Sie mit der Maus&#10;od. mit d. Tab-Taste bzw. Tab-Shift-Tasten er-&#10;eichen."/>
            <w:statusText w:type="text" w:val="Text kann nicht verändert werden.  Die Formularfelder können Sie mit der Maus od.  mit d. Tab-Taste bzw.Tab.- Shift-Tasten erreichen.  "/>
            <w:textInput>
              <w:maxLength w:val="2"/>
            </w:textInput>
          </w:ffData>
        </w:fldChar>
      </w:r>
      <w:bookmarkStart w:id="1" w:name="Text01"/>
      <w:r>
        <w:rPr>
          <w:rFonts w:ascii="Arial" w:hAnsi="Arial"/>
        </w:rPr>
        <w:instrText xml:space="preserve"> FORMTEXT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  <w:bookmarkEnd w:id="1"/>
    </w:p>
    <w:p w:rsidR="009E354B" w:rsidRDefault="009E354B">
      <w:pPr>
        <w:tabs>
          <w:tab w:val="left" w:pos="2410"/>
          <w:tab w:val="left" w:pos="3828"/>
        </w:tabs>
        <w:rPr>
          <w:rFonts w:ascii="Arial" w:hAnsi="Arial"/>
        </w:rPr>
      </w:pPr>
    </w:p>
    <w:p w:rsidR="009E354B" w:rsidRDefault="009E354B">
      <w:pPr>
        <w:pStyle w:val="berschrift5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u w:val="none"/>
        </w:rPr>
        <w:tab/>
      </w:r>
      <w:r>
        <w:rPr>
          <w:rFonts w:ascii="Arial" w:hAnsi="Arial"/>
          <w:b/>
          <w:sz w:val="24"/>
          <w:u w:val="none"/>
        </w:rPr>
        <w:tab/>
      </w:r>
      <w:proofErr w:type="spellStart"/>
      <w:r>
        <w:rPr>
          <w:rFonts w:ascii="Arial" w:hAnsi="Arial"/>
          <w:b/>
          <w:sz w:val="24"/>
        </w:rPr>
        <w:t>Erstmusterprüfbericht</w:t>
      </w:r>
      <w:r w:rsidR="0098115E">
        <w:rPr>
          <w:rFonts w:ascii="Arial" w:hAnsi="Arial"/>
          <w:b/>
          <w:bCs/>
          <w:color w:val="FF0000"/>
          <w:sz w:val="16"/>
        </w:rPr>
        <w:t>DEMO</w:t>
      </w:r>
      <w:r>
        <w:rPr>
          <w:rFonts w:ascii="Arial" w:hAnsi="Arial"/>
          <w:b/>
          <w:sz w:val="24"/>
        </w:rPr>
        <w:t>VDA</w:t>
      </w:r>
      <w:proofErr w:type="spellEnd"/>
    </w:p>
    <w:p w:rsidR="009E354B" w:rsidRDefault="009E354B">
      <w:pPr>
        <w:pStyle w:val="Untertitel"/>
        <w:ind w:left="3119"/>
        <w:jc w:val="left"/>
        <w:rPr>
          <w:sz w:val="20"/>
        </w:rPr>
      </w:pPr>
      <w:r>
        <w:rPr>
          <w:sz w:val="20"/>
        </w:rPr>
        <w:t>Inhaltsstoffe in Zukaufteilen  ( Materialdatenblatt )</w:t>
      </w:r>
    </w:p>
    <w:p w:rsidR="009E354B" w:rsidRDefault="009E354B">
      <w:pPr>
        <w:tabs>
          <w:tab w:val="left" w:pos="2410"/>
          <w:tab w:val="left" w:pos="3828"/>
        </w:tabs>
        <w:jc w:val="center"/>
        <w:rPr>
          <w:rFonts w:ascii="Arial" w:hAnsi="Arial"/>
          <w:b/>
          <w:sz w:val="16"/>
          <w:u w:val="single"/>
        </w:rPr>
      </w:pPr>
    </w:p>
    <w:p w:rsidR="009E354B" w:rsidRDefault="009E354B">
      <w:pPr>
        <w:tabs>
          <w:tab w:val="left" w:pos="2410"/>
          <w:tab w:val="left" w:pos="3828"/>
        </w:tabs>
        <w:jc w:val="center"/>
        <w:rPr>
          <w:rFonts w:ascii="Arial" w:hAnsi="Arial"/>
          <w:b/>
          <w:sz w:val="16"/>
          <w:u w:val="single"/>
        </w:rPr>
      </w:pPr>
    </w:p>
    <w:p w:rsidR="009E354B" w:rsidRDefault="009E354B">
      <w:pPr>
        <w:tabs>
          <w:tab w:val="left" w:pos="2410"/>
          <w:tab w:val="left" w:pos="3828"/>
        </w:tabs>
        <w:rPr>
          <w:rFonts w:ascii="Arial" w:hAnsi="Arial"/>
          <w:b/>
          <w:sz w:val="16"/>
          <w:u w:val="single"/>
        </w:rPr>
      </w:pPr>
    </w:p>
    <w:p w:rsidR="009E354B" w:rsidRDefault="009E354B">
      <w:pPr>
        <w:tabs>
          <w:tab w:val="left" w:pos="2410"/>
          <w:tab w:val="left" w:pos="3828"/>
        </w:tabs>
        <w:rPr>
          <w:rFonts w:ascii="Arial" w:hAnsi="Arial"/>
          <w:sz w:val="16"/>
          <w:u w:val="single"/>
        </w:rPr>
      </w:pPr>
    </w:p>
    <w:p w:rsidR="009E354B" w:rsidRDefault="009E354B">
      <w:pPr>
        <w:framePr w:w="3622" w:h="289" w:hSpace="141" w:wrap="around" w:vAnchor="text" w:hAnchor="page" w:x="859" w:y="-2"/>
        <w:rPr>
          <w:rFonts w:ascii="Arial" w:hAnsi="Arial"/>
          <w:b/>
          <w:sz w:val="16"/>
        </w:rPr>
      </w:pPr>
      <w:r>
        <w:rPr>
          <w:rFonts w:ascii="Arial" w:hAnsi="Arial"/>
          <w:b/>
        </w:rPr>
        <w:t xml:space="preserve"> 1. Firmen</w:t>
      </w:r>
      <w:r>
        <w:rPr>
          <w:rFonts w:ascii="Arial" w:hAnsi="Arial"/>
          <w:b/>
          <w:sz w:val="16"/>
        </w:rPr>
        <w:t xml:space="preserve"> und </w:t>
      </w:r>
      <w:r>
        <w:rPr>
          <w:rFonts w:ascii="Arial" w:hAnsi="Arial"/>
          <w:b/>
        </w:rPr>
        <w:t>Produktbezeichnung</w:t>
      </w:r>
    </w:p>
    <w:p w:rsidR="009E354B" w:rsidRDefault="009E354B">
      <w:pPr>
        <w:pStyle w:val="Kopfzeile"/>
        <w:tabs>
          <w:tab w:val="clear" w:pos="4536"/>
          <w:tab w:val="clear" w:pos="9072"/>
          <w:tab w:val="left" w:pos="2410"/>
          <w:tab w:val="left" w:pos="3828"/>
        </w:tabs>
        <w:rPr>
          <w:rFonts w:ascii="Arial" w:hAnsi="Arial"/>
        </w:rPr>
      </w:pPr>
    </w:p>
    <w:p w:rsidR="009E354B" w:rsidRDefault="009E354B">
      <w:pPr>
        <w:tabs>
          <w:tab w:val="left" w:pos="2410"/>
          <w:tab w:val="left" w:pos="3828"/>
        </w:tabs>
        <w:rPr>
          <w:rFonts w:ascii="Arial" w:hAnsi="Arial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5244"/>
      </w:tblGrid>
      <w:tr w:rsidR="009E354B">
        <w:trPr>
          <w:cantSplit/>
          <w:trHeight w:hRule="exact" w:val="2162"/>
        </w:trPr>
        <w:tc>
          <w:tcPr>
            <w:tcW w:w="4962" w:type="dxa"/>
          </w:tcPr>
          <w:p w:rsidR="009E354B" w:rsidRDefault="009E354B">
            <w:pPr>
              <w:numPr>
                <w:ilvl w:val="1"/>
                <w:numId w:val="21"/>
              </w:numPr>
              <w:tabs>
                <w:tab w:val="left" w:pos="1631"/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Angaben zum Hersteller / Lieferanten</w:t>
            </w:r>
          </w:p>
          <w:p w:rsidR="009E354B" w:rsidRDefault="009E354B">
            <w:pPr>
              <w:tabs>
                <w:tab w:val="left" w:pos="1631"/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</w:rPr>
            </w:pPr>
          </w:p>
          <w:p w:rsidR="009E354B" w:rsidRDefault="009E354B">
            <w:pPr>
              <w:tabs>
                <w:tab w:val="left" w:pos="1631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Name: </w:t>
            </w:r>
            <w:r>
              <w:rPr>
                <w:rFonts w:ascii="Arial" w:hAnsi="Arial"/>
                <w:sz w:val="16"/>
              </w:rPr>
              <w:tab/>
            </w:r>
            <w:r w:rsidR="0098115E">
              <w:rPr>
                <w:rFonts w:ascii="Arial" w:hAnsi="Arial"/>
                <w:b/>
                <w:bCs/>
                <w:color w:val="FF0000"/>
                <w:sz w:val="16"/>
              </w:rPr>
              <w:t>DEMO VDA-EMPB</w:t>
            </w:r>
          </w:p>
          <w:p w:rsidR="009E354B" w:rsidRDefault="009E354B">
            <w:pPr>
              <w:tabs>
                <w:tab w:val="left" w:pos="1631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Straße / Postfach: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73"/>
                  <w:enabled/>
                  <w:calcOnExit w:val="0"/>
                  <w:textInput/>
                </w:ffData>
              </w:fldChar>
            </w:r>
            <w:bookmarkStart w:id="2" w:name="Text373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2"/>
          </w:p>
          <w:p w:rsidR="009E354B" w:rsidRDefault="009E354B">
            <w:pPr>
              <w:tabs>
                <w:tab w:val="left" w:pos="1631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Nat.-</w:t>
            </w:r>
            <w:proofErr w:type="spellStart"/>
            <w:r>
              <w:rPr>
                <w:rFonts w:ascii="Arial" w:hAnsi="Arial"/>
                <w:sz w:val="16"/>
              </w:rPr>
              <w:t>Kennz</w:t>
            </w:r>
            <w:proofErr w:type="spellEnd"/>
            <w:r>
              <w:rPr>
                <w:rFonts w:ascii="Arial" w:hAnsi="Arial"/>
                <w:sz w:val="16"/>
              </w:rPr>
              <w:t xml:space="preserve">./PLZ/Ort: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74"/>
                  <w:enabled/>
                  <w:calcOnExit w:val="0"/>
                  <w:textInput/>
                </w:ffData>
              </w:fldChar>
            </w:r>
            <w:bookmarkStart w:id="3" w:name="Text374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3"/>
          </w:p>
          <w:p w:rsidR="009E354B" w:rsidRDefault="009E354B">
            <w:pPr>
              <w:tabs>
                <w:tab w:val="left" w:pos="1631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Lieferanten-Nr.: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75"/>
                  <w:enabled/>
                  <w:calcOnExit w:val="0"/>
                  <w:textInput/>
                </w:ffData>
              </w:fldChar>
            </w:r>
            <w:bookmarkStart w:id="4" w:name="Text375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4"/>
          </w:p>
          <w:p w:rsidR="009E354B" w:rsidRDefault="009E354B">
            <w:pPr>
              <w:tabs>
                <w:tab w:val="left" w:pos="1631"/>
                <w:tab w:val="left" w:pos="2410"/>
                <w:tab w:val="left" w:pos="3828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Ansprechpartner mit</w:t>
            </w:r>
          </w:p>
          <w:p w:rsidR="009E354B" w:rsidRDefault="009E354B">
            <w:pPr>
              <w:tabs>
                <w:tab w:val="left" w:pos="1631"/>
              </w:tabs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Telefon / Telefax:     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76"/>
                  <w:enabled/>
                  <w:calcOnExit w:val="0"/>
                  <w:textInput/>
                </w:ffData>
              </w:fldChar>
            </w:r>
            <w:bookmarkStart w:id="5" w:name="Text376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5"/>
          </w:p>
          <w:p w:rsidR="009E354B" w:rsidRDefault="009E354B">
            <w:pPr>
              <w:tabs>
                <w:tab w:val="left" w:pos="1631"/>
              </w:tabs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                                   </w:t>
            </w: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77"/>
                  <w:enabled/>
                  <w:calcOnExit w:val="0"/>
                  <w:textInput/>
                </w:ffData>
              </w:fldChar>
            </w:r>
            <w:bookmarkStart w:id="6" w:name="Text377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6"/>
            <w:r>
              <w:rPr>
                <w:rFonts w:ascii="Arial" w:hAnsi="Arial"/>
                <w:b/>
                <w:sz w:val="16"/>
              </w:rPr>
              <w:t xml:space="preserve"> </w:t>
            </w:r>
          </w:p>
          <w:p w:rsidR="009E354B" w:rsidRDefault="009E354B">
            <w:pPr>
              <w:tabs>
                <w:tab w:val="left" w:pos="1631"/>
              </w:tabs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            </w:t>
            </w: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78"/>
                  <w:enabled/>
                  <w:calcOnExit w:val="0"/>
                  <w:textInput/>
                </w:ffData>
              </w:fldChar>
            </w:r>
            <w:bookmarkStart w:id="7" w:name="Text378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7"/>
            <w:r>
              <w:rPr>
                <w:rFonts w:ascii="Arial" w:hAnsi="Arial"/>
                <w:b/>
                <w:sz w:val="16"/>
              </w:rPr>
              <w:t xml:space="preserve">    </w:t>
            </w:r>
          </w:p>
        </w:tc>
        <w:tc>
          <w:tcPr>
            <w:tcW w:w="5244" w:type="dxa"/>
            <w:vMerge w:val="restart"/>
          </w:tcPr>
          <w:p w:rsidR="009E354B" w:rsidRDefault="009E354B">
            <w:pPr>
              <w:numPr>
                <w:ilvl w:val="1"/>
                <w:numId w:val="21"/>
              </w:numPr>
              <w:tabs>
                <w:tab w:val="left" w:pos="1488"/>
                <w:tab w:val="left" w:pos="2410"/>
                <w:tab w:val="left" w:pos="3828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Angaben zum Produkt</w:t>
            </w:r>
          </w:p>
          <w:p w:rsidR="009E354B" w:rsidRDefault="009E354B">
            <w:pPr>
              <w:tabs>
                <w:tab w:val="left" w:pos="1488"/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</w:rPr>
            </w:pPr>
          </w:p>
          <w:p w:rsidR="009E354B" w:rsidRDefault="009E354B">
            <w:pPr>
              <w:tabs>
                <w:tab w:val="left" w:pos="1488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Bauteil: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79"/>
                  <w:enabled/>
                  <w:calcOnExit w:val="0"/>
                  <w:textInput/>
                </w:ffData>
              </w:fldChar>
            </w:r>
            <w:bookmarkStart w:id="8" w:name="Text379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8"/>
          </w:p>
          <w:p w:rsidR="009E354B" w:rsidRDefault="009E354B">
            <w:pPr>
              <w:tabs>
                <w:tab w:val="left" w:pos="1488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Musterbericht-Nr.: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80"/>
                  <w:enabled/>
                  <w:calcOnExit w:val="0"/>
                  <w:textInput/>
                </w:ffData>
              </w:fldChar>
            </w:r>
            <w:bookmarkStart w:id="9" w:name="Text380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9"/>
          </w:p>
          <w:p w:rsidR="009E354B" w:rsidRDefault="009E354B">
            <w:pPr>
              <w:tabs>
                <w:tab w:val="left" w:pos="1488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ZSB-Nr.: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81"/>
                  <w:enabled/>
                  <w:calcOnExit w:val="0"/>
                  <w:textInput/>
                </w:ffData>
              </w:fldChar>
            </w:r>
            <w:bookmarkStart w:id="10" w:name="Text381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0"/>
          </w:p>
          <w:p w:rsidR="009E354B" w:rsidRDefault="009E354B">
            <w:pPr>
              <w:tabs>
                <w:tab w:val="left" w:pos="1488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Bestell-Nr.: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82"/>
                  <w:enabled/>
                  <w:calcOnExit w:val="0"/>
                  <w:textInput/>
                </w:ffData>
              </w:fldChar>
            </w:r>
            <w:bookmarkStart w:id="11" w:name="Text382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1"/>
          </w:p>
          <w:p w:rsidR="009E354B" w:rsidRDefault="009E354B">
            <w:pPr>
              <w:tabs>
                <w:tab w:val="left" w:pos="1488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Artikel-Nr.: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83"/>
                  <w:enabled/>
                  <w:calcOnExit w:val="0"/>
                  <w:textInput/>
                </w:ffData>
              </w:fldChar>
            </w:r>
            <w:bookmarkStart w:id="12" w:name="Text383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2"/>
          </w:p>
          <w:p w:rsidR="009E354B" w:rsidRDefault="009E354B">
            <w:pPr>
              <w:tabs>
                <w:tab w:val="left" w:pos="1488"/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                                    </w:t>
            </w:r>
          </w:p>
          <w:p w:rsidR="009E354B" w:rsidRDefault="009E354B">
            <w:pPr>
              <w:tabs>
                <w:tab w:val="left" w:pos="1488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Lieferschein-Nr.: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84"/>
                  <w:enabled/>
                  <w:calcOnExit w:val="0"/>
                  <w:textInput/>
                </w:ffData>
              </w:fldChar>
            </w:r>
            <w:bookmarkStart w:id="13" w:name="Text384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3"/>
          </w:p>
          <w:p w:rsidR="009E354B" w:rsidRDefault="009E354B">
            <w:pPr>
              <w:tabs>
                <w:tab w:val="left" w:pos="1488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Änderungsstand: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85"/>
                  <w:enabled/>
                  <w:calcOnExit w:val="0"/>
                  <w:textInput/>
                </w:ffData>
              </w:fldChar>
            </w:r>
            <w:bookmarkStart w:id="14" w:name="Text385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4"/>
          </w:p>
          <w:p w:rsidR="009E354B" w:rsidRDefault="009E354B">
            <w:pPr>
              <w:tabs>
                <w:tab w:val="left" w:pos="1488"/>
              </w:tabs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Datum: 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bookmarkStart w:id="15" w:name="Text386"/>
            <w:r>
              <w:rPr>
                <w:rFonts w:ascii="Arial" w:hAnsi="Arial"/>
                <w:b/>
                <w:sz w:val="16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5"/>
          </w:p>
        </w:tc>
      </w:tr>
      <w:tr w:rsidR="009E354B">
        <w:trPr>
          <w:cantSplit/>
          <w:trHeight w:hRule="exact" w:val="265"/>
        </w:trPr>
        <w:tc>
          <w:tcPr>
            <w:tcW w:w="4962" w:type="dxa"/>
            <w:vAlign w:val="center"/>
          </w:tcPr>
          <w:p w:rsidR="009E354B" w:rsidRDefault="009E354B">
            <w:pPr>
              <w:tabs>
                <w:tab w:val="left" w:pos="2410"/>
                <w:tab w:val="left" w:pos="3828"/>
              </w:tabs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Verantwortliche Unterschriften   </w:t>
            </w: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387"/>
                  <w:enabled/>
                  <w:calcOnExit w:val="0"/>
                  <w:textInput/>
                </w:ffData>
              </w:fldChar>
            </w:r>
            <w:bookmarkStart w:id="16" w:name="Text387"/>
            <w:r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6"/>
          </w:p>
        </w:tc>
        <w:tc>
          <w:tcPr>
            <w:tcW w:w="5244" w:type="dxa"/>
            <w:vMerge/>
          </w:tcPr>
          <w:p w:rsidR="009E354B" w:rsidRDefault="009E354B">
            <w:pPr>
              <w:tabs>
                <w:tab w:val="left" w:pos="2410"/>
                <w:tab w:val="left" w:pos="3828"/>
              </w:tabs>
              <w:rPr>
                <w:rFonts w:ascii="Arial" w:hAnsi="Arial"/>
              </w:rPr>
            </w:pPr>
          </w:p>
        </w:tc>
      </w:tr>
    </w:tbl>
    <w:p w:rsidR="009E354B" w:rsidRDefault="009E354B">
      <w:pPr>
        <w:pStyle w:val="Kopfzeile"/>
        <w:tabs>
          <w:tab w:val="clear" w:pos="4536"/>
          <w:tab w:val="clear" w:pos="9072"/>
          <w:tab w:val="left" w:pos="2410"/>
          <w:tab w:val="left" w:pos="3828"/>
        </w:tabs>
        <w:rPr>
          <w:rFonts w:ascii="Arial" w:hAnsi="Arial"/>
          <w:sz w:val="16"/>
        </w:rPr>
      </w:pPr>
    </w:p>
    <w:p w:rsidR="009E354B" w:rsidRDefault="009E354B">
      <w:pPr>
        <w:framePr w:w="3181" w:h="289" w:hSpace="141" w:wrap="around" w:vAnchor="text" w:hAnchor="page" w:x="859" w:y="15"/>
        <w:rPr>
          <w:rFonts w:ascii="Arial" w:hAnsi="Arial"/>
          <w:b/>
        </w:rPr>
      </w:pPr>
      <w:r>
        <w:rPr>
          <w:rFonts w:ascii="Arial" w:hAnsi="Arial"/>
          <w:b/>
        </w:rPr>
        <w:t xml:space="preserve">2. Sicherheit und </w:t>
      </w:r>
      <w:proofErr w:type="spellStart"/>
      <w:r w:rsidR="0098115E">
        <w:rPr>
          <w:rFonts w:ascii="Arial" w:hAnsi="Arial"/>
          <w:b/>
          <w:bCs/>
          <w:color w:val="FF0000"/>
          <w:sz w:val="16"/>
        </w:rPr>
        <w:t>DEMO</w:t>
      </w:r>
      <w:r>
        <w:rPr>
          <w:rFonts w:ascii="Arial" w:hAnsi="Arial"/>
          <w:b/>
        </w:rPr>
        <w:t>Umwelt</w:t>
      </w:r>
      <w:proofErr w:type="spellEnd"/>
    </w:p>
    <w:p w:rsidR="009E354B" w:rsidRDefault="009E354B">
      <w:pPr>
        <w:tabs>
          <w:tab w:val="left" w:pos="2410"/>
          <w:tab w:val="left" w:pos="3828"/>
        </w:tabs>
        <w:rPr>
          <w:rFonts w:ascii="Arial" w:hAnsi="Arial"/>
        </w:rPr>
      </w:pPr>
    </w:p>
    <w:p w:rsidR="009E354B" w:rsidRDefault="009E354B">
      <w:pPr>
        <w:tabs>
          <w:tab w:val="left" w:pos="2410"/>
          <w:tab w:val="left" w:pos="3828"/>
        </w:tabs>
        <w:rPr>
          <w:rFonts w:ascii="Arial" w:hAnsi="Arial"/>
        </w:rPr>
      </w:pPr>
    </w:p>
    <w:p w:rsidR="009E354B" w:rsidRDefault="009E354B">
      <w:pPr>
        <w:pStyle w:val="Textkrper-Zeileneinzug"/>
        <w:rPr>
          <w:rFonts w:ascii="Arial" w:hAnsi="Arial"/>
        </w:rPr>
      </w:pPr>
      <w:r>
        <w:rPr>
          <w:rFonts w:ascii="Arial" w:hAnsi="Arial"/>
        </w:rPr>
        <w:t xml:space="preserve">Stoffe die einem gesetzlichen Anwendungsverbot unterliegen, dürfen nicht enthalten </w:t>
      </w:r>
      <w:proofErr w:type="gramStart"/>
      <w:r>
        <w:rPr>
          <w:rFonts w:ascii="Arial" w:hAnsi="Arial"/>
        </w:rPr>
        <w:t>sein !</w:t>
      </w:r>
      <w:proofErr w:type="gramEnd"/>
    </w:p>
    <w:p w:rsidR="009E354B" w:rsidRDefault="009E354B">
      <w:pPr>
        <w:pStyle w:val="Textkrper-Zeileneinzug"/>
        <w:rPr>
          <w:rFonts w:ascii="Arial" w:hAnsi="Arial"/>
        </w:rPr>
      </w:pPr>
      <w:r>
        <w:rPr>
          <w:rFonts w:ascii="Arial" w:hAnsi="Arial"/>
        </w:rPr>
        <w:t>Beachte: VDA-Liste für deklarationspflichtige Stoffe</w:t>
      </w:r>
    </w:p>
    <w:p w:rsidR="009E354B" w:rsidRDefault="009E354B">
      <w:pPr>
        <w:pStyle w:val="Textkrper-Zeileneinzug"/>
        <w:rPr>
          <w:rFonts w:ascii="Arial" w:hAnsi="Arial"/>
          <w:sz w:val="16"/>
        </w:rPr>
      </w:pPr>
      <w:r>
        <w:rPr>
          <w:rFonts w:ascii="Arial" w:hAnsi="Arial"/>
          <w:sz w:val="16"/>
        </w:rPr>
        <w:t>Zutreffendes bitte ankreuzen.</w:t>
      </w:r>
    </w:p>
    <w:p w:rsidR="009E354B" w:rsidRDefault="009E354B">
      <w:pPr>
        <w:pStyle w:val="Aufzhlungszeichen2"/>
        <w:rPr>
          <w:rFonts w:ascii="Arial" w:hAnsi="Arial"/>
        </w:rPr>
      </w:pPr>
      <w:r>
        <w:rPr>
          <w:rFonts w:ascii="Arial" w:hAnsi="Arial"/>
        </w:rPr>
        <w:t>Enthält das Bauteil Stoffe mit einem Gefährlichkeitsmerkmal gemäß ChemG/</w:t>
      </w:r>
      <w:proofErr w:type="spellStart"/>
      <w:proofErr w:type="gramStart"/>
      <w:r>
        <w:rPr>
          <w:rFonts w:ascii="Arial" w:hAnsi="Arial"/>
        </w:rPr>
        <w:t>Gef.StoffV</w:t>
      </w:r>
      <w:proofErr w:type="spellEnd"/>
      <w:r>
        <w:rPr>
          <w:rFonts w:ascii="Arial" w:hAnsi="Arial"/>
        </w:rPr>
        <w:t xml:space="preserve"> ?</w:t>
      </w:r>
      <w:proofErr w:type="gramEnd"/>
    </w:p>
    <w:p w:rsidR="009E354B" w:rsidRDefault="009E354B">
      <w:pPr>
        <w:tabs>
          <w:tab w:val="left" w:pos="2410"/>
          <w:tab w:val="left" w:pos="3828"/>
        </w:tabs>
        <w:ind w:left="284"/>
        <w:rPr>
          <w:rFonts w:ascii="Arial" w:hAnsi="Arial"/>
          <w:sz w:val="16"/>
        </w:rPr>
      </w:pPr>
    </w:p>
    <w:p w:rsidR="009E354B" w:rsidRDefault="009E354B">
      <w:pPr>
        <w:pStyle w:val="Listenfortsetzung2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Kontrollkästchen105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Kontrollkästchen105"/>
      <w:r>
        <w:rPr>
          <w:rFonts w:ascii="Arial" w:hAnsi="Arial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end"/>
      </w:r>
      <w:bookmarkEnd w:id="17"/>
      <w:r>
        <w:rPr>
          <w:rFonts w:ascii="Arial" w:hAnsi="Arial"/>
        </w:rPr>
        <w:t xml:space="preserve">  Nein </w:t>
      </w:r>
    </w:p>
    <w:p w:rsidR="009E354B" w:rsidRDefault="009E354B">
      <w:pPr>
        <w:pStyle w:val="Listenfortsetzung2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Kontrollkästchen106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Kontrollkästchen106"/>
      <w:r>
        <w:rPr>
          <w:rFonts w:ascii="Arial" w:hAnsi="Arial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end"/>
      </w:r>
      <w:bookmarkEnd w:id="18"/>
      <w:r>
        <w:rPr>
          <w:rFonts w:ascii="Arial" w:hAnsi="Arial"/>
        </w:rPr>
        <w:t xml:space="preserve">  Ja  </w:t>
      </w:r>
      <w:r>
        <w:rPr>
          <w:rFonts w:ascii="Arial" w:hAnsi="Arial"/>
          <w:sz w:val="16"/>
        </w:rPr>
        <w:t xml:space="preserve">(Kennzeichnungen gem. </w:t>
      </w:r>
      <w:proofErr w:type="spellStart"/>
      <w:r>
        <w:rPr>
          <w:rFonts w:ascii="Arial" w:hAnsi="Arial"/>
          <w:sz w:val="16"/>
        </w:rPr>
        <w:t>Gef.StoffV</w:t>
      </w:r>
      <w:proofErr w:type="spellEnd"/>
      <w:r>
        <w:rPr>
          <w:rFonts w:ascii="Arial" w:hAnsi="Arial"/>
          <w:sz w:val="16"/>
        </w:rPr>
        <w:t xml:space="preserve"> und Konzentrationen sind unter “Inhaltsstoffe“ anzugeben )</w:t>
      </w:r>
    </w:p>
    <w:p w:rsidR="009E354B" w:rsidRDefault="0098115E">
      <w:pPr>
        <w:pStyle w:val="Aufzhlungszeichen2"/>
        <w:rPr>
          <w:rFonts w:ascii="Arial" w:hAnsi="Arial"/>
        </w:rPr>
      </w:pPr>
      <w:proofErr w:type="spellStart"/>
      <w:r>
        <w:rPr>
          <w:rFonts w:ascii="Arial" w:hAnsi="Arial"/>
          <w:b/>
          <w:bCs/>
          <w:color w:val="FF0000"/>
          <w:sz w:val="16"/>
        </w:rPr>
        <w:t>DEMO</w:t>
      </w:r>
      <w:r w:rsidR="009E354B">
        <w:rPr>
          <w:rFonts w:ascii="Arial" w:hAnsi="Arial"/>
        </w:rPr>
        <w:t>Können</w:t>
      </w:r>
      <w:proofErr w:type="spellEnd"/>
      <w:r w:rsidR="009E354B">
        <w:rPr>
          <w:rFonts w:ascii="Arial" w:hAnsi="Arial"/>
        </w:rPr>
        <w:t xml:space="preserve"> beim sachgemäßen Umgang mit dem Bauteil Gefahrstoffe entstehen oder freigesetzt </w:t>
      </w:r>
      <w:proofErr w:type="gramStart"/>
      <w:r w:rsidR="009E354B">
        <w:rPr>
          <w:rFonts w:ascii="Arial" w:hAnsi="Arial"/>
        </w:rPr>
        <w:t>werden ?</w:t>
      </w:r>
      <w:proofErr w:type="gramEnd"/>
    </w:p>
    <w:p w:rsidR="009E354B" w:rsidRDefault="009E354B">
      <w:pPr>
        <w:tabs>
          <w:tab w:val="left" w:pos="851"/>
          <w:tab w:val="left" w:pos="3828"/>
        </w:tabs>
        <w:ind w:left="284"/>
        <w:rPr>
          <w:rFonts w:ascii="Arial" w:hAnsi="Arial"/>
          <w:sz w:val="16"/>
        </w:rPr>
      </w:pPr>
    </w:p>
    <w:p w:rsidR="009E354B" w:rsidRDefault="009E354B">
      <w:pPr>
        <w:pStyle w:val="Listenfortsetzung2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Kontrollkästchen107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Kontrollkästchen107"/>
      <w:r>
        <w:rPr>
          <w:rFonts w:ascii="Arial" w:hAnsi="Arial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end"/>
      </w:r>
      <w:bookmarkEnd w:id="19"/>
      <w:r>
        <w:rPr>
          <w:rFonts w:ascii="Arial" w:hAnsi="Arial"/>
        </w:rPr>
        <w:t xml:space="preserve">  Nein</w:t>
      </w:r>
    </w:p>
    <w:p w:rsidR="009E354B" w:rsidRDefault="009E354B">
      <w:pPr>
        <w:pStyle w:val="Listenfortsetzung2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Kontrollkästchen108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Kontrollkästchen108"/>
      <w:r>
        <w:rPr>
          <w:rFonts w:ascii="Arial" w:hAnsi="Arial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end"/>
      </w:r>
      <w:bookmarkEnd w:id="20"/>
      <w:r>
        <w:rPr>
          <w:rFonts w:ascii="Arial" w:hAnsi="Arial"/>
        </w:rPr>
        <w:t xml:space="preserve">  Ja </w:t>
      </w:r>
      <w:r>
        <w:rPr>
          <w:rFonts w:ascii="Arial" w:hAnsi="Arial"/>
          <w:sz w:val="16"/>
        </w:rPr>
        <w:t>( Punkt 10 des EG-Sicherheitsdatenblattes ist auszufüllen )</w:t>
      </w:r>
      <w:r w:rsidR="00D676B4" w:rsidRPr="00D676B4">
        <w:rPr>
          <w:noProof/>
          <w:sz w:val="24"/>
          <w:szCs w:val="24"/>
        </w:rPr>
        <w:t xml:space="preserve"> </w:t>
      </w:r>
      <w:r w:rsidR="00D676B4" w:rsidRPr="00D676B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D59407" wp14:editId="23519DCA">
                <wp:simplePos x="0" y="0"/>
                <wp:positionH relativeFrom="column">
                  <wp:posOffset>905192</wp:posOffset>
                </wp:positionH>
                <wp:positionV relativeFrom="paragraph">
                  <wp:posOffset>240348</wp:posOffset>
                </wp:positionV>
                <wp:extent cx="4495165" cy="538480"/>
                <wp:effectExtent l="1273493" t="0" r="1350327" b="0"/>
                <wp:wrapNone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627222">
                          <a:off x="0" y="0"/>
                          <a:ext cx="4495165" cy="538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676B4" w:rsidRDefault="00D676B4" w:rsidP="00D676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Demo VDA EMPB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6" type="#_x0000_t202" style="position:absolute;left:0;text-align:left;margin-left:71.25pt;margin-top:18.95pt;width:353.95pt;height:42.4pt;rotation:-3247066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ugYNgIAAGUEAAAOAAAAZHJzL2Uyb0RvYy54bWysVE1v2zAMvQ/YfxB0Xxx7zkeNOEXWIsOA&#10;oC2QDD0rshQbsEVNUmJnv36U7KRZt9Owi0CRz08kH+nFfdfU5CSMrUDlNB6NKRGKQ1GpQ06/79af&#10;5pRYx1TBalAip2dh6f3y44dFqzORQAl1IQxBEmWzVue0dE5nUWR5KRpmR6CFwqAE0zCHV3OICsNa&#10;ZG/qKBmPp1ELptAGuLAWvY99kC4Dv5SCu2cprXCkzinm5sJpwrn3Z7RcsOxgmC4rPqTB/iGLhlUK&#10;H71SPTLHyNFUf1A1FTdgQboRhyYCKSsuQg1YTTx+V822ZFqEWrA5Vl/bZP8fLX86vRhSFTmdUaJY&#10;gxLtROekqAsy891ptc0QtNUIc90X6FDli9+i0xfdSdMQA9jceD5NZkmShF5gdQTh2PbztdXITTg6&#10;0/RuEk8nlHCMTT7P03nQIurJPKk21n0V0BBv5NSglIGVnTbWYWIIvUA8XMG6qusgZ61+cyCw94gw&#10;D8PXvq4+f2+5bt8Nxe6hOGOtoRxM3Wq+rjCDDbPuhRkcDnTiwLtnPGQNbU5hsCgpwfz8m9/jUTOM&#10;UtLisOXU/jgyIyipvylU8y5OUz+d4ZJOZglezG1kfxtRx+YBcJ7jkF0wPd7VF1MaaF5xL1b+VQwx&#10;xfHtnLqL+eD6FcC94mK1CiCcR83cRm0199QXCXbdKzN6EMGhfE9wGUuWvdOix/bNXx0dyCoI5Rvc&#10;dxVV8xec5aDfsHd+WW7vAfX2d1j+AgAA//8DAFBLAwQUAAYACAAAACEAnoZcHeIAAAAMAQAADwAA&#10;AGRycy9kb3ducmV2LnhtbEyPy07DMBBF90j8gzVIbFDrNA9aQpwKgdoFrGjZsJvGQxKIx1HsNunf&#10;Y1ZlObpH954p1pPpxIkG11pWsJhHIIgrq1uuFXzsN7MVCOeRNXaWScGZHKzL66sCc21HfqfTztci&#10;lLDLUUHjfZ9L6aqGDLq57YlD9mUHgz6cQy31gGMoN52Mo+heGmw5LDTY03ND1c/uaBRkd7jNqs0Y&#10;9ee3z/3rCybf5Fip25vp6RGEp8lfYPjTD+pQBqeDPbJ2olOQZukioApm8TJZgghIlqweQBxClqQx&#10;yLKQ/58ofwEAAP//AwBQSwECLQAUAAYACAAAACEAtoM4kv4AAADhAQAAEwAAAAAAAAAAAAAAAAAA&#10;AAAAW0NvbnRlbnRfVHlwZXNdLnhtbFBLAQItABQABgAIAAAAIQA4/SH/1gAAAJQBAAALAAAAAAAA&#10;AAAAAAAAAC8BAABfcmVscy8ucmVsc1BLAQItABQABgAIAAAAIQDr/ugYNgIAAGUEAAAOAAAAAAAA&#10;AAAAAAAAAC4CAABkcnMvZTJvRG9jLnhtbFBLAQItABQABgAIAAAAIQCehlwd4gAAAAwBAAAPAAAA&#10;AAAAAAAAAAAAAJAEAABkcnMvZG93bnJldi54bWxQSwUGAAAAAAQABADzAAAAnwUAAAAA&#10;" filled="f" stroked="f">
                <v:textbox>
                  <w:txbxContent>
                    <w:p w:rsidR="00D676B4" w:rsidRDefault="00D676B4" w:rsidP="00D676B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F4F1E3"/>
                          <w:sz w:val="48"/>
                          <w:szCs w:val="4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54697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4F1E3"/>
                          <w:sz w:val="48"/>
                          <w:szCs w:val="4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54697"/>
                            </w14:solidFill>
                            <w14:prstDash w14:val="solid"/>
                            <w14:round/>
                          </w14:textOutline>
                        </w:rPr>
                        <w:t>Demo VDA EMPB</w:t>
                      </w:r>
                    </w:p>
                  </w:txbxContent>
                </v:textbox>
              </v:shape>
            </w:pict>
          </mc:Fallback>
        </mc:AlternateContent>
      </w:r>
    </w:p>
    <w:p w:rsidR="009E354B" w:rsidRDefault="009E354B">
      <w:pPr>
        <w:pStyle w:val="Aufzhlungszeichen2"/>
        <w:rPr>
          <w:rFonts w:ascii="Arial" w:hAnsi="Arial"/>
        </w:rPr>
      </w:pPr>
      <w:r>
        <w:rPr>
          <w:rFonts w:ascii="Arial" w:hAnsi="Arial"/>
        </w:rPr>
        <w:t xml:space="preserve">Ist das Bauteil ein Gefahrgut im Sinne des Verkehrsrechtes ( Transportrechtes </w:t>
      </w:r>
      <w:proofErr w:type="gramStart"/>
      <w:r>
        <w:rPr>
          <w:rFonts w:ascii="Arial" w:hAnsi="Arial"/>
        </w:rPr>
        <w:t>) ?</w:t>
      </w:r>
      <w:proofErr w:type="gramEnd"/>
    </w:p>
    <w:p w:rsidR="009E354B" w:rsidRDefault="009E354B">
      <w:pPr>
        <w:tabs>
          <w:tab w:val="left" w:pos="851"/>
          <w:tab w:val="left" w:pos="3828"/>
        </w:tabs>
        <w:ind w:left="284"/>
        <w:rPr>
          <w:rFonts w:ascii="Arial" w:hAnsi="Arial"/>
          <w:sz w:val="16"/>
        </w:rPr>
      </w:pPr>
    </w:p>
    <w:p w:rsidR="009E354B" w:rsidRDefault="009E354B">
      <w:pPr>
        <w:pStyle w:val="Listenfortsetzung2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Kontrollkästchen109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Kontrollkästchen109"/>
      <w:r>
        <w:rPr>
          <w:rFonts w:ascii="Arial" w:hAnsi="Arial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end"/>
      </w:r>
      <w:bookmarkEnd w:id="21"/>
      <w:r>
        <w:rPr>
          <w:rFonts w:ascii="Arial" w:hAnsi="Arial"/>
        </w:rPr>
        <w:t xml:space="preserve">  Nein</w:t>
      </w:r>
    </w:p>
    <w:p w:rsidR="009E354B" w:rsidRDefault="009E354B">
      <w:pPr>
        <w:pStyle w:val="Listenfortsetzung2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Kontrollkästchen110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Kontrollkästchen110"/>
      <w:r>
        <w:rPr>
          <w:rFonts w:ascii="Arial" w:hAnsi="Arial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end"/>
      </w:r>
      <w:bookmarkEnd w:id="22"/>
      <w:r>
        <w:rPr>
          <w:rFonts w:ascii="Arial" w:hAnsi="Arial"/>
        </w:rPr>
        <w:t xml:space="preserve">  Ja  </w:t>
      </w:r>
      <w:r>
        <w:rPr>
          <w:rFonts w:ascii="Arial" w:hAnsi="Arial"/>
          <w:sz w:val="16"/>
        </w:rPr>
        <w:t>( Punkt 14 des EG-Sicherheitsdatenblattes ist auszufüllen )</w:t>
      </w:r>
    </w:p>
    <w:p w:rsidR="009E354B" w:rsidRDefault="009E354B">
      <w:pPr>
        <w:pStyle w:val="Aufzhlungszeichen2"/>
        <w:rPr>
          <w:rFonts w:ascii="Arial" w:hAnsi="Arial"/>
        </w:rPr>
      </w:pPr>
      <w:r>
        <w:rPr>
          <w:rFonts w:ascii="Arial" w:hAnsi="Arial"/>
        </w:rPr>
        <w:t xml:space="preserve">Enthält das Bauteil wassergefährdende Stoffe gem. </w:t>
      </w:r>
      <w:proofErr w:type="gramStart"/>
      <w:r>
        <w:rPr>
          <w:rFonts w:ascii="Arial" w:hAnsi="Arial"/>
        </w:rPr>
        <w:t>Wasserrecht ?</w:t>
      </w:r>
      <w:proofErr w:type="gramEnd"/>
    </w:p>
    <w:p w:rsidR="009E354B" w:rsidRDefault="009E354B">
      <w:pPr>
        <w:tabs>
          <w:tab w:val="left" w:pos="851"/>
          <w:tab w:val="left" w:pos="3828"/>
        </w:tabs>
        <w:ind w:left="284"/>
        <w:rPr>
          <w:rFonts w:ascii="Arial" w:hAnsi="Arial"/>
          <w:sz w:val="16"/>
        </w:rPr>
      </w:pPr>
    </w:p>
    <w:p w:rsidR="009E354B" w:rsidRDefault="009E354B">
      <w:pPr>
        <w:pStyle w:val="Listenfortsetzung2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Kontrollkästchen111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Kontrollkästchen111"/>
      <w:r>
        <w:rPr>
          <w:rFonts w:ascii="Arial" w:hAnsi="Arial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end"/>
      </w:r>
      <w:bookmarkEnd w:id="23"/>
      <w:r>
        <w:rPr>
          <w:rFonts w:ascii="Arial" w:hAnsi="Arial"/>
        </w:rPr>
        <w:t xml:space="preserve">  Nein</w:t>
      </w:r>
    </w:p>
    <w:p w:rsidR="009E354B" w:rsidRDefault="00C03022">
      <w:pPr>
        <w:pStyle w:val="Listenfortsetzung2"/>
        <w:rPr>
          <w:rFonts w:ascii="Arial" w:hAnsi="Arial"/>
          <w:b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3571875</wp:posOffset>
                </wp:positionH>
                <wp:positionV relativeFrom="paragraph">
                  <wp:posOffset>212725</wp:posOffset>
                </wp:positionV>
                <wp:extent cx="2651760" cy="0"/>
                <wp:effectExtent l="0" t="0" r="0" b="0"/>
                <wp:wrapNone/>
                <wp:docPr id="6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176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25pt,16.75pt" to="490.0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Ap7JgIAAEwEAAAOAAAAZHJzL2Uyb0RvYy54bWysVMGO2jAQvVfqP1i+QwgNWYgIqyqBXmiL&#10;tNsPMLZDrDq2ZRsCqvrvHTuA2PZSVc3BGcczb97MPGf5fO4kOnHrhFYlTscTjLiimgl1KPG3181o&#10;jpHzRDEiteIlvnCHn1fv3y17U/CpbrVk3CIAUa7oTYlb702RJI62vCNurA1XcNho2xEPW3tImCU9&#10;oHcymU4medJry4zVlDsHX+vhEK8iftNw6r82jeMeyRIDNx9XG9d9WJPVkhQHS0wr6JUG+QcWHREK&#10;kt6hauIJOlrxB1QnqNVON35MdZfophGUxxqgmnTyWzUvLTE81gLNcebeJvf/YOmX084iwUqcY6RI&#10;ByPaCsVRFjrTG1eAQ6V2NtRGz+rFbDX97pDSVUvUgUeGrxcDYWmISN6EhI0zgL/vP2sGPuTodWzT&#10;ubFdgIQGoHOcxuU+DX72iMLHaT5Ln3IYGr2dJaS4BRrr/CeuOxSMEkvgHIHJaet8IEKKm0vIo/RG&#10;SBmHLRXqS7yYTWeATEByVrEY6rQULLiFAGcP+0padCJBOPGJ9cHJo1vIURPXDn7u4mrtB01ZfVQs&#10;Jmw5Yeur7YmQgw0EpQqZoFygfLUGzfxYTBbr+XqejbJpvh5lk7oefdxU2SjfpE+z+kNdVXX6M5BO&#10;s6IVjHEVeN/0m2Z/p4/rTRqUd1fwvVXJW/TYUyB7e0fScd5hxINY9ppddvamA5BsdL5er3AnHvdg&#10;P/4EVr8AAAD//wMAUEsDBBQABgAIAAAAIQAaAfi13QAAAAkBAAAPAAAAZHJzL2Rvd25yZXYueG1s&#10;TI9NT8MwDIbvSPyHyEjcWLpNK6M0ndDGx5mBkLi5jWnLGqdqsq78e4w4wMmy/ej143wzuU6NNITW&#10;s4H5LAFFXHnbcm3g9eXhag0qRGSLnWcy8EUBNsX5WY6Z9Sd+pnEfayUhHDI00MTYZ1qHqiGHYeZ7&#10;Ytl9+MFhlHaotR3wJOGu04skSbXDluVCgz1tG6oO+6MzML5Vu8/d/dMh4a2/Lh8pfe8Jjbm8mO5u&#10;QUWa4h8MP/qiDoU4lf7INqjOwCpdrAQ1sFxKFeBmncxBlb8DXeT6/wfFNwAAAP//AwBQSwECLQAU&#10;AAYACAAAACEAtoM4kv4AAADhAQAAEwAAAAAAAAAAAAAAAAAAAAAAW0NvbnRlbnRfVHlwZXNdLnht&#10;bFBLAQItABQABgAIAAAAIQA4/SH/1gAAAJQBAAALAAAAAAAAAAAAAAAAAC8BAABfcmVscy8ucmVs&#10;c1BLAQItABQABgAIAAAAIQBXuAp7JgIAAEwEAAAOAAAAAAAAAAAAAAAAAC4CAABkcnMvZTJvRG9j&#10;LnhtbFBLAQItABQABgAIAAAAIQAaAfi13QAAAAkBAAAPAAAAAAAAAAAAAAAAAIAEAABkcnMvZG93&#10;bnJldi54bWxQSwUGAAAAAAQABADzAAAAigUAAAAA&#10;" o:allowincell="f">
                <v:stroke dashstyle="1 1" endcap="round"/>
              </v:line>
            </w:pict>
          </mc:Fallback>
        </mc:AlternateContent>
      </w:r>
      <w:r w:rsidR="009E354B">
        <w:rPr>
          <w:rFonts w:ascii="Arial" w:hAnsi="Arial"/>
        </w:rPr>
        <w:fldChar w:fldCharType="begin">
          <w:ffData>
            <w:name w:val="Kontrollkästchen112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Kontrollkästchen112"/>
      <w:r w:rsidR="009E354B">
        <w:rPr>
          <w:rFonts w:ascii="Arial" w:hAnsi="Arial"/>
        </w:rPr>
        <w:instrText xml:space="preserve"> FORMCHECKBOX </w:instrText>
      </w:r>
      <w:r w:rsidR="009E354B">
        <w:rPr>
          <w:rFonts w:ascii="Arial" w:hAnsi="Arial"/>
        </w:rPr>
      </w:r>
      <w:r w:rsidR="009E354B">
        <w:rPr>
          <w:rFonts w:ascii="Arial" w:hAnsi="Arial"/>
        </w:rPr>
        <w:fldChar w:fldCharType="end"/>
      </w:r>
      <w:bookmarkEnd w:id="24"/>
      <w:r w:rsidR="009E354B">
        <w:rPr>
          <w:rFonts w:ascii="Arial" w:hAnsi="Arial"/>
        </w:rPr>
        <w:t xml:space="preserve">  Ja  </w:t>
      </w:r>
      <w:r w:rsidR="009E354B">
        <w:rPr>
          <w:rFonts w:ascii="Arial" w:hAnsi="Arial"/>
          <w:sz w:val="16"/>
        </w:rPr>
        <w:t>( Wassergefährdungsklasse und Menge ist anzugeben )</w:t>
      </w:r>
      <w:proofErr w:type="gramStart"/>
      <w:r w:rsidR="009E354B">
        <w:rPr>
          <w:rFonts w:ascii="Arial" w:hAnsi="Arial"/>
          <w:sz w:val="16"/>
        </w:rPr>
        <w:t>..</w:t>
      </w:r>
      <w:proofErr w:type="gramEnd"/>
      <w:r w:rsidR="009E354B">
        <w:rPr>
          <w:rFonts w:ascii="Arial" w:hAnsi="Arial"/>
          <w:b/>
        </w:rPr>
        <w:t xml:space="preserve"> </w:t>
      </w:r>
      <w:r w:rsidR="009E354B">
        <w:rPr>
          <w:rFonts w:ascii="Arial" w:hAnsi="Arial"/>
          <w:b/>
        </w:rPr>
        <w:fldChar w:fldCharType="begin">
          <w:ffData>
            <w:name w:val="Text388"/>
            <w:enabled/>
            <w:calcOnExit w:val="0"/>
            <w:textInput/>
          </w:ffData>
        </w:fldChar>
      </w:r>
      <w:bookmarkStart w:id="25" w:name="Text388"/>
      <w:r w:rsidR="009E354B">
        <w:rPr>
          <w:rFonts w:ascii="Arial" w:hAnsi="Arial"/>
          <w:b/>
        </w:rPr>
        <w:instrText xml:space="preserve"> FORMTEXT </w:instrText>
      </w:r>
      <w:r w:rsidR="009E354B">
        <w:rPr>
          <w:rFonts w:ascii="Arial" w:hAnsi="Arial"/>
          <w:b/>
        </w:rPr>
      </w:r>
      <w:r w:rsidR="009E354B">
        <w:rPr>
          <w:rFonts w:ascii="Arial" w:hAnsi="Arial"/>
          <w:b/>
        </w:rPr>
        <w:fldChar w:fldCharType="separate"/>
      </w:r>
      <w:r w:rsidR="009E354B">
        <w:rPr>
          <w:rFonts w:ascii="Arial" w:hAnsi="Arial"/>
          <w:b/>
          <w:noProof/>
        </w:rPr>
        <w:t> </w:t>
      </w:r>
      <w:r w:rsidR="009E354B">
        <w:rPr>
          <w:rFonts w:ascii="Arial" w:hAnsi="Arial"/>
          <w:b/>
          <w:noProof/>
        </w:rPr>
        <w:t> </w:t>
      </w:r>
      <w:r w:rsidR="009E354B">
        <w:rPr>
          <w:rFonts w:ascii="Arial" w:hAnsi="Arial"/>
          <w:b/>
          <w:noProof/>
        </w:rPr>
        <w:t> </w:t>
      </w:r>
      <w:r w:rsidR="009E354B">
        <w:rPr>
          <w:rFonts w:ascii="Arial" w:hAnsi="Arial"/>
          <w:b/>
          <w:noProof/>
        </w:rPr>
        <w:t> </w:t>
      </w:r>
      <w:r w:rsidR="009E354B">
        <w:rPr>
          <w:rFonts w:ascii="Arial" w:hAnsi="Arial"/>
          <w:b/>
          <w:noProof/>
        </w:rPr>
        <w:t> </w:t>
      </w:r>
      <w:r w:rsidR="009E354B">
        <w:rPr>
          <w:rFonts w:ascii="Arial" w:hAnsi="Arial"/>
          <w:b/>
        </w:rPr>
        <w:fldChar w:fldCharType="end"/>
      </w:r>
      <w:bookmarkEnd w:id="25"/>
    </w:p>
    <w:p w:rsidR="009E354B" w:rsidRDefault="00C03022">
      <w:pPr>
        <w:pStyle w:val="Listenfortsetzung2"/>
        <w:rPr>
          <w:rFonts w:ascii="Arial" w:hAnsi="Arial"/>
          <w:sz w:val="16"/>
        </w:rPr>
      </w:pPr>
      <w:r>
        <w:rPr>
          <w:rFonts w:ascii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371475</wp:posOffset>
                </wp:positionH>
                <wp:positionV relativeFrom="paragraph">
                  <wp:posOffset>171450</wp:posOffset>
                </wp:positionV>
                <wp:extent cx="5852160" cy="0"/>
                <wp:effectExtent l="0" t="0" r="0" b="0"/>
                <wp:wrapNone/>
                <wp:docPr id="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216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25pt,13.5pt" to="490.0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ybvJgIAAEwEAAAOAAAAZHJzL2Uyb0RvYy54bWysVMGO2jAQvVfqP1i+QxIKFCLCqkqgF9pF&#10;2u0HGNshVh3bsg0BVf33jh2C2PZSVc3BGcczb97MPGf1dGklOnPrhFYFzsYpRlxRzYQ6Fvjb63a0&#10;wMh5ohiRWvECX7nDT+v371adyflEN1oybhGAKJd3psCN9yZPEkcb3hI31oYrOKy1bYmHrT0mzJIO&#10;0FuZTNJ0nnTaMmM15c7B16o/xOuIX9ec+ue6dtwjWWDg5uNq43oIa7JekfxoiWkEvdEg/8CiJUJB&#10;0jtURTxBJyv+gGoFtdrp2o+pbhNd14LyWANUk6W/VfPSEMNjLdAcZ+5tcv8Pln497y0SrMAzjBRp&#10;YUQ7oTiah850xuXgUKq9DbXRi3oxO02/O6R02RB15JHh69VAWBYikjchYeMM4B+6L5qBDzl5Hdt0&#10;qW0bIKEB6BKncb1Pg188ovBxtphNsjkMjQ5nCcmHQGOd/8x1i4JRYAmcIzA575wPREg+uIQ8Sm+F&#10;lHHYUqGuwMvZBAqmBCRnFYuhTkvBglsIcPZ4KKVFZxKEE59YH5w8uoUcFXFN7+eurtK+15TVJ8Vi&#10;woYTtrnZngjZ20BQqpAJygXKN6vXzI9lutwsNovpaDqZb0bTtKpGn7bldDTfZh9n1YeqLKvsZyCd&#10;TfNGMMZV4D3oN5v+nT5uN6lX3l3B91Ylb9FjT4Hs8I6k47zDiHuxHDS77u2gA5BsdL5dr3AnHvdg&#10;P/4E1r8AAAD//wMAUEsDBBQABgAIAAAAIQAnHn8i3AAAAAgBAAAPAAAAZHJzL2Rvd25yZXYueG1s&#10;TI/NTsMwEITvSLyDtUjcqN1KbUOIU6GWnzMFIXHbJEsSGq+j2E3D27OIQznuzGj2m2wzuU6NNITW&#10;s4X5zIAiLn3Vcm3h7fXxJgEVInKFnWey8E0BNvnlRYZp5U/8QuM+1kpKOKRooYmxT7UOZUMOw8z3&#10;xOJ9+sFhlHOodTXgScpdpxfGrLTDluVDgz1tGyoP+6OzML6Xu6/dw/PB8NaviydaffSE1l5fTfd3&#10;oCJN8RyGX3xBh1yYCn/kKqjOwjJZStLCYi2TxL9NzBxU8SfoPNP/B+Q/AAAA//8DAFBLAQItABQA&#10;BgAIAAAAIQC2gziS/gAAAOEBAAATAAAAAAAAAAAAAAAAAAAAAABbQ29udGVudF9UeXBlc10ueG1s&#10;UEsBAi0AFAAGAAgAAAAhADj9If/WAAAAlAEAAAsAAAAAAAAAAAAAAAAALwEAAF9yZWxzLy5yZWxz&#10;UEsBAi0AFAAGAAgAAAAhAB/nJu8mAgAATAQAAA4AAAAAAAAAAAAAAAAALgIAAGRycy9lMm9Eb2Mu&#10;eG1sUEsBAi0AFAAGAAgAAAAhACcefyLcAAAACAEAAA8AAAAAAAAAAAAAAAAAgAQAAGRycy9kb3du&#10;cmV2LnhtbFBLBQYAAAAABAAEAPMAAACJBQAAAAA=&#10;" o:allowincell="f">
                <v:stroke dashstyle="1 1" endcap="round"/>
              </v:line>
            </w:pict>
          </mc:Fallback>
        </mc:AlternateContent>
      </w:r>
      <w:r w:rsidR="009E354B">
        <w:rPr>
          <w:rFonts w:ascii="Arial" w:hAnsi="Arial"/>
          <w:b/>
        </w:rPr>
        <w:fldChar w:fldCharType="begin">
          <w:ffData>
            <w:name w:val="Text388"/>
            <w:enabled/>
            <w:calcOnExit w:val="0"/>
            <w:textInput/>
          </w:ffData>
        </w:fldChar>
      </w:r>
      <w:r w:rsidR="009E354B">
        <w:rPr>
          <w:rFonts w:ascii="Arial" w:hAnsi="Arial"/>
          <w:b/>
        </w:rPr>
        <w:instrText xml:space="preserve"> FORMTEXT </w:instrText>
      </w:r>
      <w:r w:rsidR="009E354B">
        <w:rPr>
          <w:rFonts w:ascii="Arial" w:hAnsi="Arial"/>
          <w:b/>
        </w:rPr>
      </w:r>
      <w:r w:rsidR="009E354B">
        <w:rPr>
          <w:rFonts w:ascii="Arial" w:hAnsi="Arial"/>
          <w:b/>
        </w:rPr>
        <w:fldChar w:fldCharType="separate"/>
      </w:r>
      <w:r w:rsidR="009E354B">
        <w:rPr>
          <w:rFonts w:ascii="Arial" w:hAnsi="Arial"/>
          <w:b/>
          <w:noProof/>
        </w:rPr>
        <w:t> </w:t>
      </w:r>
      <w:r w:rsidR="009E354B">
        <w:rPr>
          <w:rFonts w:ascii="Arial" w:hAnsi="Arial"/>
          <w:b/>
          <w:noProof/>
        </w:rPr>
        <w:t> </w:t>
      </w:r>
      <w:r w:rsidR="009E354B">
        <w:rPr>
          <w:rFonts w:ascii="Arial" w:hAnsi="Arial"/>
          <w:b/>
          <w:noProof/>
        </w:rPr>
        <w:t> </w:t>
      </w:r>
      <w:r w:rsidR="009E354B">
        <w:rPr>
          <w:rFonts w:ascii="Arial" w:hAnsi="Arial"/>
          <w:b/>
          <w:noProof/>
        </w:rPr>
        <w:t> </w:t>
      </w:r>
      <w:r w:rsidR="009E354B">
        <w:rPr>
          <w:rFonts w:ascii="Arial" w:hAnsi="Arial"/>
          <w:b/>
          <w:noProof/>
        </w:rPr>
        <w:t> </w:t>
      </w:r>
      <w:r w:rsidR="009E354B">
        <w:rPr>
          <w:rFonts w:ascii="Arial" w:hAnsi="Arial"/>
          <w:b/>
        </w:rPr>
        <w:fldChar w:fldCharType="end"/>
      </w:r>
    </w:p>
    <w:p w:rsidR="009E354B" w:rsidRDefault="009E354B">
      <w:pPr>
        <w:pStyle w:val="Aufzhlungszeichen2"/>
        <w:rPr>
          <w:rFonts w:ascii="Arial" w:hAnsi="Arial"/>
        </w:rPr>
      </w:pPr>
      <w:r>
        <w:rPr>
          <w:rFonts w:ascii="Arial" w:hAnsi="Arial"/>
        </w:rPr>
        <w:t xml:space="preserve">Ist das Bauteil mit </w:t>
      </w:r>
      <w:proofErr w:type="spellStart"/>
      <w:r>
        <w:rPr>
          <w:rFonts w:ascii="Arial" w:hAnsi="Arial"/>
        </w:rPr>
        <w:t>Bioziden</w:t>
      </w:r>
      <w:proofErr w:type="spellEnd"/>
      <w:r>
        <w:rPr>
          <w:rFonts w:ascii="Arial" w:hAnsi="Arial"/>
        </w:rPr>
        <w:t xml:space="preserve"> </w:t>
      </w:r>
      <w:proofErr w:type="gramStart"/>
      <w:r>
        <w:rPr>
          <w:rFonts w:ascii="Arial" w:hAnsi="Arial"/>
        </w:rPr>
        <w:t>ausgerüstet ?</w:t>
      </w:r>
      <w:proofErr w:type="gramEnd"/>
    </w:p>
    <w:p w:rsidR="009E354B" w:rsidRDefault="009E354B">
      <w:pPr>
        <w:tabs>
          <w:tab w:val="left" w:pos="851"/>
          <w:tab w:val="left" w:pos="3828"/>
        </w:tabs>
        <w:ind w:left="284"/>
        <w:rPr>
          <w:rFonts w:ascii="Arial" w:hAnsi="Arial"/>
          <w:sz w:val="16"/>
        </w:rPr>
      </w:pPr>
    </w:p>
    <w:p w:rsidR="009E354B" w:rsidRDefault="009E354B">
      <w:pPr>
        <w:pStyle w:val="Listenfortsetzung2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Kontrollkästchen113"/>
            <w:enabled/>
            <w:calcOnExit w:val="0"/>
            <w:checkBox>
              <w:sizeAuto/>
              <w:default w:val="0"/>
            </w:checkBox>
          </w:ffData>
        </w:fldChar>
      </w:r>
      <w:bookmarkStart w:id="26" w:name="Kontrollkästchen113"/>
      <w:r>
        <w:rPr>
          <w:rFonts w:ascii="Arial" w:hAnsi="Arial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end"/>
      </w:r>
      <w:bookmarkEnd w:id="26"/>
      <w:r>
        <w:rPr>
          <w:rFonts w:ascii="Arial" w:hAnsi="Arial"/>
        </w:rPr>
        <w:t xml:space="preserve">  Nein</w:t>
      </w:r>
    </w:p>
    <w:p w:rsidR="009E354B" w:rsidRDefault="00C03022">
      <w:pPr>
        <w:pStyle w:val="Listenfortsetzung2"/>
        <w:rPr>
          <w:rFonts w:ascii="Arial" w:hAnsi="Arial"/>
          <w:b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2566035</wp:posOffset>
                </wp:positionH>
                <wp:positionV relativeFrom="paragraph">
                  <wp:posOffset>191135</wp:posOffset>
                </wp:positionV>
                <wp:extent cx="3657600" cy="0"/>
                <wp:effectExtent l="0" t="0" r="0" b="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05pt,15.05pt" to="490.0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NtRJgIAAEwEAAAOAAAAZHJzL2Uyb0RvYy54bWysVMGO2jAQvVfqP1i+QxIILESEVUWgF9pF&#10;2u0HGNshVh3bsg0BVf33jh1AbHupqubgjOOZN29mnrN4PrcSnbh1QqsSZ8MUI66oZkIdSvztbTOY&#10;YeQ8UYxIrXiJL9zh5+XHD4vOFHykGy0ZtwhAlCs6U+LGe1MkiaMNb4kbasMVHNbatsTD1h4SZkkH&#10;6K1MRmk6TTptmbGacufga9Uf4mXEr2tO/UtdO+6RLDFw83G1cd2HNVkuSHGwxDSCXmmQf2DREqEg&#10;6R2qIp6goxV/QLWCWu107YdUt4mua0F5rAGqydLfqnltiOGxFmiOM/c2uf8HS7+edhYJVuIcI0Va&#10;GNFWKI7GoTOdcQU4rNTOhtroWb2arabfHVJ61RB14JHh28VAWBYiknchYeMM4O+7L5qBDzl6Hdt0&#10;rm0bIKEB6ByncblPg589ovBxPJ08TVMYGr2dJaS4BRrr/GeuWxSMEkvgHIHJaet8IEKKm0vIo/RG&#10;SBmHLRXqSjyfjCaATEByVrEY6rQULLiFAGcP+5W06ESCcOIT64OTR7eQoyKu6f3cxVXa95qy+qhY&#10;TNhwwtZX2xMhexsIShUyQblA+Wr1mvkxT+fr2XqWD/LRdD3I06oafNqs8sF0kz1NqnG1WlXZz0A6&#10;y4tGMMZV4H3Tb5b/nT6uN6lX3l3B91Yl79FjT4Hs7R1Jx3mHEfdi2Wt22dmbDkCy0fl6vcKdeNyD&#10;/fgTWP4CAAD//wMAUEsDBBQABgAIAAAAIQApboP02wAAAAkBAAAPAAAAZHJzL2Rvd25yZXYueG1s&#10;TI/LTsMwEEX3SPyDNUjsqF2oSglxKtTyWLegSt1NkiEJjcdR7Kbh75mKBazmdXXvmXQ5ulYN1IfG&#10;s4XpxIAiLnzZcGXh4/3lZgEqROQSW89k4ZsCLLPLixST0p94Q8M2VkpMOCRooY6xS7QORU0Ow8R3&#10;xHL79L3DKGNf6bLHk5i7Vt8aM9cOG5aEGjta1VQctkdnYdgV66/189vB8Mrf568033eE1l5fjU+P&#10;oCKN8U8MZ3xBh0yYcn/kMqjWwszMpiK1cGekiuBhcW7y34XOUv3/g+wHAAD//wMAUEsBAi0AFAAG&#10;AAgAAAAhALaDOJL+AAAA4QEAABMAAAAAAAAAAAAAAAAAAAAAAFtDb250ZW50X1R5cGVzXS54bWxQ&#10;SwECLQAUAAYACAAAACEAOP0h/9YAAACUAQAACwAAAAAAAAAAAAAAAAAvAQAAX3JlbHMvLnJlbHNQ&#10;SwECLQAUAAYACAAAACEAugjbUSYCAABMBAAADgAAAAAAAAAAAAAAAAAuAgAAZHJzL2Uyb0RvYy54&#10;bWxQSwECLQAUAAYACAAAACEAKW6D9NsAAAAJAQAADwAAAAAAAAAAAAAAAACABAAAZHJzL2Rvd25y&#10;ZXYueG1sUEsFBgAAAAAEAAQA8wAAAIgFAAAAAA==&#10;" o:allowincell="f">
                <v:stroke dashstyle="1 1" endcap="round"/>
              </v:line>
            </w:pict>
          </mc:Fallback>
        </mc:AlternateContent>
      </w:r>
      <w:r w:rsidR="009E354B">
        <w:rPr>
          <w:rFonts w:ascii="Arial" w:hAnsi="Arial"/>
        </w:rPr>
        <w:fldChar w:fldCharType="begin">
          <w:ffData>
            <w:name w:val="Kontrollkästchen114"/>
            <w:enabled/>
            <w:calcOnExit w:val="0"/>
            <w:checkBox>
              <w:sizeAuto/>
              <w:default w:val="0"/>
            </w:checkBox>
          </w:ffData>
        </w:fldChar>
      </w:r>
      <w:bookmarkStart w:id="27" w:name="Kontrollkästchen114"/>
      <w:r w:rsidR="009E354B">
        <w:rPr>
          <w:rFonts w:ascii="Arial" w:hAnsi="Arial"/>
        </w:rPr>
        <w:instrText xml:space="preserve"> FORMCHECKBOX </w:instrText>
      </w:r>
      <w:r w:rsidR="009E354B">
        <w:rPr>
          <w:rFonts w:ascii="Arial" w:hAnsi="Arial"/>
        </w:rPr>
      </w:r>
      <w:r w:rsidR="009E354B">
        <w:rPr>
          <w:rFonts w:ascii="Arial" w:hAnsi="Arial"/>
        </w:rPr>
        <w:fldChar w:fldCharType="end"/>
      </w:r>
      <w:bookmarkEnd w:id="27"/>
      <w:r w:rsidR="009E354B">
        <w:rPr>
          <w:rFonts w:ascii="Arial" w:hAnsi="Arial"/>
        </w:rPr>
        <w:t xml:space="preserve">  Ja  </w:t>
      </w:r>
      <w:proofErr w:type="gramStart"/>
      <w:r w:rsidR="009E354B">
        <w:rPr>
          <w:rFonts w:ascii="Arial" w:hAnsi="Arial"/>
          <w:sz w:val="16"/>
        </w:rPr>
        <w:t>( Gehalte</w:t>
      </w:r>
      <w:proofErr w:type="gramEnd"/>
      <w:r w:rsidR="009E354B">
        <w:rPr>
          <w:rFonts w:ascii="Arial" w:hAnsi="Arial"/>
          <w:sz w:val="16"/>
        </w:rPr>
        <w:t xml:space="preserve"> &gt; 0,1 % sind anzugeben )</w:t>
      </w:r>
      <w:r w:rsidR="009E354B">
        <w:rPr>
          <w:rFonts w:ascii="Arial" w:hAnsi="Arial"/>
        </w:rPr>
        <w:t xml:space="preserve"> . .  </w:t>
      </w:r>
      <w:r w:rsidR="009E354B">
        <w:rPr>
          <w:rFonts w:ascii="Arial" w:hAnsi="Arial"/>
          <w:b/>
        </w:rPr>
        <w:fldChar w:fldCharType="begin">
          <w:ffData>
            <w:name w:val="Text389"/>
            <w:enabled/>
            <w:calcOnExit w:val="0"/>
            <w:textInput/>
          </w:ffData>
        </w:fldChar>
      </w:r>
      <w:bookmarkStart w:id="28" w:name="Text389"/>
      <w:r w:rsidR="009E354B">
        <w:rPr>
          <w:rFonts w:ascii="Arial" w:hAnsi="Arial"/>
          <w:b/>
        </w:rPr>
        <w:instrText xml:space="preserve"> FORMTEXT </w:instrText>
      </w:r>
      <w:r w:rsidR="009E354B">
        <w:rPr>
          <w:rFonts w:ascii="Arial" w:hAnsi="Arial"/>
          <w:b/>
        </w:rPr>
      </w:r>
      <w:r w:rsidR="009E354B">
        <w:rPr>
          <w:rFonts w:ascii="Arial" w:hAnsi="Arial"/>
          <w:b/>
        </w:rPr>
        <w:fldChar w:fldCharType="separate"/>
      </w:r>
      <w:r w:rsidR="009E354B">
        <w:rPr>
          <w:rFonts w:ascii="Arial" w:hAnsi="Arial"/>
          <w:b/>
          <w:noProof/>
        </w:rPr>
        <w:t> </w:t>
      </w:r>
      <w:r w:rsidR="009E354B">
        <w:rPr>
          <w:rFonts w:ascii="Arial" w:hAnsi="Arial"/>
          <w:b/>
          <w:noProof/>
        </w:rPr>
        <w:t> </w:t>
      </w:r>
      <w:r w:rsidR="009E354B">
        <w:rPr>
          <w:rFonts w:ascii="Arial" w:hAnsi="Arial"/>
          <w:b/>
          <w:noProof/>
        </w:rPr>
        <w:t> </w:t>
      </w:r>
      <w:r w:rsidR="009E354B">
        <w:rPr>
          <w:rFonts w:ascii="Arial" w:hAnsi="Arial"/>
          <w:b/>
          <w:noProof/>
        </w:rPr>
        <w:t> </w:t>
      </w:r>
      <w:r w:rsidR="009E354B">
        <w:rPr>
          <w:rFonts w:ascii="Arial" w:hAnsi="Arial"/>
          <w:b/>
          <w:noProof/>
        </w:rPr>
        <w:t> </w:t>
      </w:r>
      <w:r w:rsidR="009E354B">
        <w:rPr>
          <w:rFonts w:ascii="Arial" w:hAnsi="Arial"/>
          <w:b/>
        </w:rPr>
        <w:fldChar w:fldCharType="end"/>
      </w:r>
      <w:bookmarkEnd w:id="28"/>
    </w:p>
    <w:p w:rsidR="009E354B" w:rsidRDefault="009E354B">
      <w:pPr>
        <w:pStyle w:val="Listenfortsetzung2"/>
        <w:rPr>
          <w:rFonts w:ascii="Arial" w:hAnsi="Arial"/>
          <w:sz w:val="16"/>
        </w:rPr>
      </w:pPr>
      <w:r>
        <w:rPr>
          <w:rFonts w:ascii="Arial" w:hAnsi="Arial"/>
          <w:b/>
        </w:rPr>
        <w:fldChar w:fldCharType="begin">
          <w:ffData>
            <w:name w:val="Text389"/>
            <w:enabled/>
            <w:calcOnExit w:val="0"/>
            <w:textInput/>
          </w:ffData>
        </w:fldChar>
      </w:r>
      <w:r>
        <w:rPr>
          <w:rFonts w:ascii="Arial" w:hAnsi="Arial"/>
          <w:b/>
        </w:rPr>
        <w:instrText xml:space="preserve"> FORMTEXT </w:instrText>
      </w:r>
      <w:r>
        <w:rPr>
          <w:rFonts w:ascii="Arial" w:hAnsi="Arial"/>
          <w:b/>
        </w:rPr>
      </w:r>
      <w:r>
        <w:rPr>
          <w:rFonts w:ascii="Arial" w:hAnsi="Arial"/>
          <w:b/>
        </w:rPr>
        <w:fldChar w:fldCharType="separate"/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</w:rPr>
        <w:fldChar w:fldCharType="end"/>
      </w:r>
      <w:r w:rsidR="00C03022">
        <w:rPr>
          <w:rFonts w:ascii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371475</wp:posOffset>
                </wp:positionH>
                <wp:positionV relativeFrom="paragraph">
                  <wp:posOffset>147320</wp:posOffset>
                </wp:positionV>
                <wp:extent cx="5852160" cy="0"/>
                <wp:effectExtent l="0" t="0" r="0" b="0"/>
                <wp:wrapNone/>
                <wp:docPr id="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216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25pt,11.6pt" to="490.0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OdbJwIAAEwEAAAOAAAAZHJzL2Uyb0RvYy54bWysVMGO2jAQvVfqP1i+QxI2sBARVlUCvWy7&#10;SLv9AGM7xKpjW7YhoKr/3rEDiG0vVdUcnHE88+bNzHOWT6dOoiO3TmhV4mycYsQV1UyofYm/vW1G&#10;c4ycJ4oRqRUv8Zk7/LT6+GHZm4JPdKsl4xYBiHJFb0rcem+KJHG05R1xY224gsNG24542Np9wizp&#10;Ab2TySRNZ0mvLTNWU+4cfK2HQ7yK+E3DqX9pGsc9kiUGbj6uNq67sCarJSn2lphW0AsN8g8sOiIU&#10;JL1B1cQTdLDiD6hOUKudbvyY6i7RTSMojzVANVn6WzWvLTE81gLNcebWJvf/YOnX49YiwUr8gJEi&#10;HYzoWSiOHkNneuMKcKjU1oba6Em9mmdNvzukdNUSteeR4dvZQFgWIpJ3IWHjDODv+i+agQ85eB3b&#10;dGpsFyChAegUp3G+TYOfPKLwcTqfTrIZDI1ezxJSXAONdf4z1x0KRoklcI7A5PjsfCBCiqtLyKP0&#10;RkgZhy0V6ku8mE6mgExAclaxGOq0FCy4hQBn97tKWnQkQTjxifXByb1byFET1w5+7uxq7QdNWX1Q&#10;LCZsOWHri+2JkIMNBKUKmaBcoHyxBs38WKSL9Xw9z0f5ZLYe5Wldjz5tqnw022SP0/qhrqo6+xlI&#10;Z3nRCsa4Cryv+s3yv9PH5SYNyrsp+Naq5D167CmQvb4j6TjvMOJBLDvNzlt71QFINjpfrle4E/d7&#10;sO9/AqtfAAAA//8DAFBLAwQUAAYACAAAACEAWwrlh9wAAAAIAQAADwAAAGRycy9kb3ducmV2Lnht&#10;bEyPzU7DMBCE70i8g7VI3KjdoJYQ4lSo5efcgir1tomXJDReR7GbhrfHiAMcZ2c0822+mmwnRhp8&#10;61jDfKZAEFfOtFxreH97vklB+IBssHNMGr7Iw6q4vMgxM+7MWxp3oRaxhH2GGpoQ+kxKXzVk0c9c&#10;Txy9DzdYDFEOtTQDnmO57WSi1FJabDkuNNjTuqHquDtZDeO+2nxunl6Pitfurnyh5aEn1Pr6anp8&#10;ABFoCn9h+MGP6FBEptKd2HjRaViki5jUkNwmIKJ/n6o5iPL3IItc/n+g+AYAAP//AwBQSwECLQAU&#10;AAYACAAAACEAtoM4kv4AAADhAQAAEwAAAAAAAAAAAAAAAAAAAAAAW0NvbnRlbnRfVHlwZXNdLnht&#10;bFBLAQItABQABgAIAAAAIQA4/SH/1gAAAJQBAAALAAAAAAAAAAAAAAAAAC8BAABfcmVscy8ucmVs&#10;c1BLAQItABQABgAIAAAAIQBLuOdbJwIAAEwEAAAOAAAAAAAAAAAAAAAAAC4CAABkcnMvZTJvRG9j&#10;LnhtbFBLAQItABQABgAIAAAAIQBbCuWH3AAAAAgBAAAPAAAAAAAAAAAAAAAAAIEEAABkcnMvZG93&#10;bnJldi54bWxQSwUGAAAAAAQABADzAAAAigUAAAAA&#10;" o:allowincell="f">
                <v:stroke dashstyle="1 1" endcap="round"/>
              </v:line>
            </w:pict>
          </mc:Fallback>
        </mc:AlternateContent>
      </w:r>
    </w:p>
    <w:p w:rsidR="009E354B" w:rsidRDefault="009E354B">
      <w:pPr>
        <w:pStyle w:val="Aufzhlungszeichen2"/>
        <w:rPr>
          <w:rFonts w:ascii="Arial" w:hAnsi="Arial"/>
        </w:rPr>
      </w:pPr>
      <w:r>
        <w:rPr>
          <w:rFonts w:ascii="Arial" w:hAnsi="Arial"/>
        </w:rPr>
        <w:t xml:space="preserve">Kann aus dem Bauteil nach Entfall der Nutzung oder Verwendung ein Abfall entstehen, dem eine Schlüsselnummer (EAK-Code) zugeordnet werden </w:t>
      </w:r>
      <w:proofErr w:type="gramStart"/>
      <w:r>
        <w:rPr>
          <w:rFonts w:ascii="Arial" w:hAnsi="Arial"/>
        </w:rPr>
        <w:t>kann ?</w:t>
      </w:r>
      <w:proofErr w:type="gramEnd"/>
    </w:p>
    <w:p w:rsidR="009E354B" w:rsidRDefault="009E354B">
      <w:pPr>
        <w:tabs>
          <w:tab w:val="left" w:pos="851"/>
          <w:tab w:val="left" w:pos="3828"/>
        </w:tabs>
        <w:ind w:left="284"/>
        <w:rPr>
          <w:rFonts w:ascii="Arial" w:hAnsi="Arial"/>
          <w:sz w:val="16"/>
        </w:rPr>
      </w:pPr>
    </w:p>
    <w:p w:rsidR="009E354B" w:rsidRDefault="009E354B">
      <w:pPr>
        <w:pStyle w:val="Listenfortsetzung2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Kontrollkästchen115"/>
            <w:enabled/>
            <w:calcOnExit w:val="0"/>
            <w:checkBox>
              <w:sizeAuto/>
              <w:default w:val="0"/>
            </w:checkBox>
          </w:ffData>
        </w:fldChar>
      </w:r>
      <w:bookmarkStart w:id="29" w:name="Kontrollkästchen115"/>
      <w:r>
        <w:rPr>
          <w:rFonts w:ascii="Arial" w:hAnsi="Arial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end"/>
      </w:r>
      <w:bookmarkEnd w:id="29"/>
      <w:r>
        <w:rPr>
          <w:rFonts w:ascii="Arial" w:hAnsi="Arial"/>
        </w:rPr>
        <w:t xml:space="preserve">  Nein </w:t>
      </w:r>
    </w:p>
    <w:p w:rsidR="009E354B" w:rsidRDefault="00C03022">
      <w:pPr>
        <w:pStyle w:val="Listenfortsetzung2"/>
        <w:rPr>
          <w:rFonts w:ascii="Arial" w:hAnsi="Arial"/>
          <w:b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>
                <wp:simplePos x="0" y="0"/>
                <wp:positionH relativeFrom="column">
                  <wp:posOffset>828675</wp:posOffset>
                </wp:positionH>
                <wp:positionV relativeFrom="paragraph">
                  <wp:posOffset>149860</wp:posOffset>
                </wp:positionV>
                <wp:extent cx="53949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9496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25pt,11.8pt" to="490.0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LSqJgIAAEwEAAAOAAAAZHJzL2Uyb0RvYy54bWysVMGO2jAQvVfqP1i+QwgbKESEVZVAL7RF&#10;2u0HGNshVh3bsg0BVf33jh2C2PZSVc3BGcczb97MPGf1fGklOnPrhFYFTscTjLiimgl1LPC31+1o&#10;gZHzRDEiteIFvnKHn9fv3606k/OpbrRk3CIAUS7vTIEb702eJI42vCVurA1XcFhr2xIPW3tMmCUd&#10;oLcymU4m86TTlhmrKXcOvlb9IV5H/Lrm1H+ta8c9kgUGbj6uNq6HsCbrFcmPlphG0BsN8g8sWiIU&#10;JL1DVcQTdLLiD6hWUKudrv2Y6jbRdS0ojzVANenkt2peGmJ4rAWa48y9Te7/wdIv571FghV4ipEi&#10;LYxoJxRH09CZzrgcHEq1t6E2elEvZqfpd4eULhuijjwyfL0aCEtDRPImJGycAfxD91kz8CEnr2Ob&#10;LrVtAyQ0AF3iNK73afCLRxQ+zp6W2XIOQ6PDWULyIdBY5z9x3aJgFFgC5whMzjvnAxGSDy4hj9Jb&#10;IWUctlSoK/ByNp0BMgHJWcViqNNSsOAWApw9Hkpp0ZkE4cQn1gcnj24hR0Vc0/u5q6u07zVl9Umx&#10;mLDhhG1utidC9jYQlCpkgnKB8s3qNfNjOVluFptFNsqm880om1TV6OO2zEbzbfphVj1VZVmlPwPp&#10;NMsbwRhXgfeg3zT7O33cblKvvLuC761K3qLHngLZ4R1Jx3mHEfdiOWh23dtBByDZ6Hy7XuFOPO7B&#10;fvwJrH8BAAD//wMAUEsDBBQABgAIAAAAIQCjDErZ3AAAAAkBAAAPAAAAZHJzL2Rvd25yZXYueG1s&#10;TI9NT8MwDIbvSPyHyEjcWLJNlFGaTmjj47yBkLi5rWnLGqdqsq78e4w4wPG1H71+nK0n16mRhtB6&#10;tjCfGVDEpa9ari28vjxerUCFiFxh55ksfFGAdX5+lmFa+RPvaNzHWkkJhxQtNDH2qdahbMhhmPme&#10;WHYffnAYJQ61rgY8Sbnr9MKYRDtsWS402NOmofKwPzoL41u5/dw+PB8Mb/xN8UTJe09o7eXFdH8H&#10;KtIU/2D40Rd1yMWp8EeuguokL821oBYWywSUALcrMwdV/A50nun/H+TfAAAA//8DAFBLAQItABQA&#10;BgAIAAAAIQC2gziS/gAAAOEBAAATAAAAAAAAAAAAAAAAAAAAAABbQ29udGVudF9UeXBlc10ueG1s&#10;UEsBAi0AFAAGAAgAAAAhADj9If/WAAAAlAEAAAsAAAAAAAAAAAAAAAAALwEAAF9yZWxzLy5yZWxz&#10;UEsBAi0AFAAGAAgAAAAhAHXstKomAgAATAQAAA4AAAAAAAAAAAAAAAAALgIAAGRycy9lMm9Eb2Mu&#10;eG1sUEsBAi0AFAAGAAgAAAAhAKMMStncAAAACQEAAA8AAAAAAAAAAAAAAAAAgAQAAGRycy9kb3du&#10;cmV2LnhtbFBLBQYAAAAABAAEAPMAAACJBQAAAAA=&#10;" o:allowincell="f">
                <v:stroke dashstyle="1 1" endcap="round"/>
              </v:line>
            </w:pict>
          </mc:Fallback>
        </mc:AlternateContent>
      </w:r>
      <w:r w:rsidR="009E354B">
        <w:rPr>
          <w:rFonts w:ascii="Arial" w:hAnsi="Arial"/>
        </w:rPr>
        <w:fldChar w:fldCharType="begin">
          <w:ffData>
            <w:name w:val="Kontrollkästchen116"/>
            <w:enabled/>
            <w:calcOnExit w:val="0"/>
            <w:checkBox>
              <w:sizeAuto/>
              <w:default w:val="0"/>
            </w:checkBox>
          </w:ffData>
        </w:fldChar>
      </w:r>
      <w:bookmarkStart w:id="30" w:name="Kontrollkästchen116"/>
      <w:r w:rsidR="009E354B">
        <w:rPr>
          <w:rFonts w:ascii="Arial" w:hAnsi="Arial"/>
        </w:rPr>
        <w:instrText xml:space="preserve"> FORMCHECKBOX </w:instrText>
      </w:r>
      <w:r w:rsidR="009E354B">
        <w:rPr>
          <w:rFonts w:ascii="Arial" w:hAnsi="Arial"/>
        </w:rPr>
      </w:r>
      <w:r w:rsidR="009E354B">
        <w:rPr>
          <w:rFonts w:ascii="Arial" w:hAnsi="Arial"/>
        </w:rPr>
        <w:fldChar w:fldCharType="end"/>
      </w:r>
      <w:bookmarkEnd w:id="30"/>
      <w:r w:rsidR="009E354B">
        <w:rPr>
          <w:rFonts w:ascii="Arial" w:hAnsi="Arial"/>
        </w:rPr>
        <w:t xml:space="preserve">  Ja  (...</w:t>
      </w:r>
      <w:r w:rsidR="009E354B">
        <w:rPr>
          <w:rFonts w:ascii="Arial" w:hAnsi="Arial"/>
          <w:b/>
        </w:rPr>
        <w:fldChar w:fldCharType="begin">
          <w:ffData>
            <w:name w:val="Text390"/>
            <w:enabled/>
            <w:calcOnExit w:val="0"/>
            <w:textInput/>
          </w:ffData>
        </w:fldChar>
      </w:r>
      <w:bookmarkStart w:id="31" w:name="Text390"/>
      <w:r w:rsidR="009E354B">
        <w:rPr>
          <w:rFonts w:ascii="Arial" w:hAnsi="Arial"/>
          <w:b/>
        </w:rPr>
        <w:instrText xml:space="preserve"> FORMTEXT </w:instrText>
      </w:r>
      <w:r w:rsidR="009E354B">
        <w:rPr>
          <w:rFonts w:ascii="Arial" w:hAnsi="Arial"/>
          <w:b/>
        </w:rPr>
      </w:r>
      <w:r w:rsidR="009E354B">
        <w:rPr>
          <w:rFonts w:ascii="Arial" w:hAnsi="Arial"/>
          <w:b/>
        </w:rPr>
        <w:fldChar w:fldCharType="separate"/>
      </w:r>
      <w:r w:rsidR="009E354B">
        <w:rPr>
          <w:rFonts w:ascii="Arial" w:hAnsi="Arial"/>
          <w:b/>
          <w:noProof/>
        </w:rPr>
        <w:t> </w:t>
      </w:r>
      <w:r w:rsidR="009E354B">
        <w:rPr>
          <w:rFonts w:ascii="Arial" w:hAnsi="Arial"/>
          <w:b/>
          <w:noProof/>
        </w:rPr>
        <w:t> </w:t>
      </w:r>
      <w:r w:rsidR="009E354B">
        <w:rPr>
          <w:rFonts w:ascii="Arial" w:hAnsi="Arial"/>
          <w:b/>
          <w:noProof/>
        </w:rPr>
        <w:t> </w:t>
      </w:r>
      <w:r w:rsidR="009E354B">
        <w:rPr>
          <w:rFonts w:ascii="Arial" w:hAnsi="Arial"/>
          <w:b/>
          <w:noProof/>
        </w:rPr>
        <w:t> </w:t>
      </w:r>
      <w:r w:rsidR="009E354B">
        <w:rPr>
          <w:rFonts w:ascii="Arial" w:hAnsi="Arial"/>
          <w:b/>
          <w:noProof/>
        </w:rPr>
        <w:t> </w:t>
      </w:r>
      <w:r w:rsidR="009E354B">
        <w:rPr>
          <w:rFonts w:ascii="Arial" w:hAnsi="Arial"/>
          <w:b/>
        </w:rPr>
        <w:fldChar w:fldCharType="end"/>
      </w:r>
      <w:bookmarkEnd w:id="31"/>
    </w:p>
    <w:p w:rsidR="009E354B" w:rsidRDefault="00C03022">
      <w:pPr>
        <w:pStyle w:val="Listenfortsetzung2"/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371475</wp:posOffset>
                </wp:positionH>
                <wp:positionV relativeFrom="paragraph">
                  <wp:posOffset>189230</wp:posOffset>
                </wp:positionV>
                <wp:extent cx="5852160" cy="0"/>
                <wp:effectExtent l="0" t="0" r="0" b="0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216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25pt,14.9pt" to="490.0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9tjJgIAAEwEAAAOAAAAZHJzL2Uyb0RvYy54bWysVMGO2jAQvVfqP1i+QxIKFCLCqkqgF9pF&#10;2u0HGNshVh3bsg0BVf33jh2C2PZSVc3BGcczb97MPGf1dGklOnPrhFYFzsYpRlxRzYQ6Fvjb63a0&#10;wMh5ohiRWvECX7nDT+v371adyflEN1oybhGAKJd3psCN9yZPEkcb3hI31oYrOKy1bYmHrT0mzJIO&#10;0FuZTNJ0nnTaMmM15c7B16o/xOuIX9ec+ue6dtwjWWDg5uNq43oIa7JekfxoiWkEvdEg/8CiJUJB&#10;0jtURTxBJyv+gGoFtdrp2o+pbhNd14LyWANUk6W/VfPSEMNjLdAcZ+5tcv8Pln497y0SDGaHkSIt&#10;jGgnFEfL0JnOuBwcSrW3oTZ6US9mp+l3h5QuG6KOPDJ8vRoIy0JE8iYkbJwB/EP3RTPwISevY5su&#10;tW0DJDQAXeI0rvdp8ItHFD7OFrNJNoeh0eEsIfkQaKzzn7luUTAKLIFzBCbnnfOBCMkHl5BH6a2Q&#10;Mg5bKtQVeDmbzACZgOSsYjHUaSlYcAsBzh4PpbToTIJw4hPrg5NHt5CjIq7p/dzVVdr3mrL6pFhM&#10;2HDCNjfbEyF7GwhKFTJBuUD5ZvWa+bFMl5vFZjEdTSfzzWiaVtXo07acjubb7OOs+lCVZZX9DKSz&#10;ad4IxrgKvAf9ZtO/08ftJvXKuyv43qrkLXrsKZAd3pF0nHcYcS+Wg2bXvR10AJKNzrfrFe7E4x7s&#10;x5/A+hcAAAD//wMAUEsDBBQABgAIAAAAIQBVKuIq3AAAAAgBAAAPAAAAZHJzL2Rvd25yZXYueG1s&#10;TI/NTsMwEITvSLyDtUjcqNNKLWmIU6GWnzMFIXHbxEsSGq+j2E3D27OIQznuzGj2m3wzuU6NNITW&#10;s4H5LAFFXHnbcm3g7fXxJgUVIrLFzjMZ+KYAm+LyIsfM+hO/0LiPtZISDhkaaGLsM61D1ZDDMPM9&#10;sXiffnAY5RxqbQc8Sbnr9CJJVtphy/KhwZ62DVWH/dEZGN+r3dfu4fmQ8Nbflk+0+ugJjbm+mu7v&#10;QEWa4jkMv/iCDoUwlf7INqjOwDJdStLAYi0LxF+nyRxU+SfoItf/BxQ/AAAA//8DAFBLAQItABQA&#10;BgAIAAAAIQC2gziS/gAAAOEBAAATAAAAAAAAAAAAAAAAAAAAAABbQ29udGVudF9UeXBlc10ueG1s&#10;UEsBAi0AFAAGAAgAAAAhADj9If/WAAAAlAEAAAsAAAAAAAAAAAAAAAAALwEAAF9yZWxzLy5yZWxz&#10;UEsBAi0AFAAGAAgAAAAhAE7322MmAgAATAQAAA4AAAAAAAAAAAAAAAAALgIAAGRycy9lMm9Eb2Mu&#10;eG1sUEsBAi0AFAAGAAgAAAAhAFUq4ircAAAACAEAAA8AAAAAAAAAAAAAAAAAgAQAAGRycy9kb3du&#10;cmV2LnhtbFBLBQYAAAAABAAEAPMAAACJBQAAAAA=&#10;" o:allowincell="f">
                <v:stroke dashstyle="1 1" endcap="round"/>
              </v:line>
            </w:pict>
          </mc:Fallback>
        </mc:AlternateContent>
      </w:r>
      <w:r w:rsidR="009E354B">
        <w:rPr>
          <w:rFonts w:ascii="Arial" w:hAnsi="Arial"/>
          <w:b/>
        </w:rPr>
        <w:fldChar w:fldCharType="begin">
          <w:ffData>
            <w:name w:val="Text390"/>
            <w:enabled/>
            <w:calcOnExit w:val="0"/>
            <w:textInput/>
          </w:ffData>
        </w:fldChar>
      </w:r>
      <w:r w:rsidR="009E354B">
        <w:rPr>
          <w:rFonts w:ascii="Arial" w:hAnsi="Arial"/>
          <w:b/>
        </w:rPr>
        <w:instrText xml:space="preserve"> FORMTEXT </w:instrText>
      </w:r>
      <w:r w:rsidR="009E354B">
        <w:rPr>
          <w:rFonts w:ascii="Arial" w:hAnsi="Arial"/>
          <w:b/>
        </w:rPr>
      </w:r>
      <w:r w:rsidR="009E354B">
        <w:rPr>
          <w:rFonts w:ascii="Arial" w:hAnsi="Arial"/>
          <w:b/>
        </w:rPr>
        <w:fldChar w:fldCharType="separate"/>
      </w:r>
      <w:r w:rsidR="009E354B">
        <w:rPr>
          <w:rFonts w:ascii="Arial" w:hAnsi="Arial"/>
          <w:b/>
          <w:noProof/>
        </w:rPr>
        <w:t> </w:t>
      </w:r>
      <w:r w:rsidR="009E354B">
        <w:rPr>
          <w:rFonts w:ascii="Arial" w:hAnsi="Arial"/>
          <w:b/>
          <w:noProof/>
        </w:rPr>
        <w:t> </w:t>
      </w:r>
      <w:r w:rsidR="009E354B">
        <w:rPr>
          <w:rFonts w:ascii="Arial" w:hAnsi="Arial"/>
          <w:b/>
          <w:noProof/>
        </w:rPr>
        <w:t> </w:t>
      </w:r>
      <w:r w:rsidR="009E354B">
        <w:rPr>
          <w:rFonts w:ascii="Arial" w:hAnsi="Arial"/>
          <w:b/>
          <w:noProof/>
        </w:rPr>
        <w:t> </w:t>
      </w:r>
      <w:r w:rsidR="009E354B">
        <w:rPr>
          <w:rFonts w:ascii="Arial" w:hAnsi="Arial"/>
          <w:b/>
          <w:noProof/>
        </w:rPr>
        <w:t> </w:t>
      </w:r>
      <w:r w:rsidR="009E354B">
        <w:rPr>
          <w:rFonts w:ascii="Arial" w:hAnsi="Arial"/>
          <w:b/>
        </w:rPr>
        <w:fldChar w:fldCharType="end"/>
      </w:r>
    </w:p>
    <w:p w:rsidR="009E354B" w:rsidRDefault="009E354B">
      <w:pPr>
        <w:pStyle w:val="Listenfortsetzung2"/>
        <w:rPr>
          <w:rFonts w:ascii="Arial" w:hAnsi="Arial"/>
          <w:sz w:val="16"/>
        </w:rPr>
      </w:pPr>
      <w:r>
        <w:rPr>
          <w:rFonts w:ascii="Arial" w:hAnsi="Arial"/>
          <w:sz w:val="16"/>
        </w:rPr>
        <w:t>Die umseitige Tabelle ist vollständig auszufüllen.</w:t>
      </w:r>
      <w:r>
        <w:rPr>
          <w:rFonts w:ascii="Arial" w:hAnsi="Arial"/>
          <w:sz w:val="16"/>
        </w:rPr>
        <w:tab/>
      </w:r>
    </w:p>
    <w:p w:rsidR="009E354B" w:rsidRDefault="009E354B">
      <w:pPr>
        <w:tabs>
          <w:tab w:val="left" w:pos="851"/>
          <w:tab w:val="left" w:pos="3828"/>
        </w:tabs>
        <w:ind w:left="284"/>
        <w:rPr>
          <w:rFonts w:ascii="Arial" w:hAnsi="Arial"/>
        </w:rPr>
      </w:pPr>
    </w:p>
    <w:p w:rsidR="009E354B" w:rsidRDefault="009E354B">
      <w:pPr>
        <w:tabs>
          <w:tab w:val="left" w:pos="567"/>
        </w:tabs>
        <w:ind w:left="284"/>
        <w:rPr>
          <w:rFonts w:ascii="Arial" w:hAnsi="Arial"/>
        </w:rPr>
        <w:sectPr w:rsidR="009E354B">
          <w:footerReference w:type="default" r:id="rId8"/>
          <w:pgSz w:w="11907" w:h="16840" w:code="9"/>
          <w:pgMar w:top="425" w:right="567" w:bottom="794" w:left="567" w:header="720" w:footer="851" w:gutter="0"/>
          <w:cols w:space="720"/>
        </w:sectPr>
      </w:pPr>
      <w:r>
        <w:rPr>
          <w:rFonts w:ascii="Arial" w:hAnsi="Arial"/>
        </w:rPr>
        <w:tab/>
      </w:r>
      <w:r>
        <w:rPr>
          <w:rFonts w:ascii="Arial" w:hAnsi="Arial"/>
        </w:rPr>
        <w:fldChar w:fldCharType="begin">
          <w:ffData>
            <w:name w:val="Text597"/>
            <w:enabled/>
            <w:calcOnExit w:val="0"/>
            <w:textInput/>
          </w:ffData>
        </w:fldChar>
      </w:r>
      <w:bookmarkStart w:id="32" w:name="Text597"/>
      <w:r>
        <w:rPr>
          <w:rFonts w:ascii="Arial" w:hAnsi="Arial"/>
        </w:rPr>
        <w:instrText xml:space="preserve"> FORMTEXT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  <w:bookmarkEnd w:id="32"/>
    </w:p>
    <w:p w:rsidR="009E354B" w:rsidRDefault="009E354B">
      <w:pPr>
        <w:framePr w:w="1835" w:h="289" w:hSpace="141" w:wrap="around" w:vAnchor="text" w:hAnchor="page" w:x="14107" w:y="-547"/>
        <w:rPr>
          <w:rFonts w:ascii="Arial" w:hAnsi="Arial"/>
        </w:rPr>
      </w:pPr>
      <w:r>
        <w:rPr>
          <w:rFonts w:ascii="Arial" w:hAnsi="Arial"/>
        </w:rPr>
        <w:lastRenderedPageBreak/>
        <w:t xml:space="preserve">Blatt  </w:t>
      </w:r>
      <w:r>
        <w:rPr>
          <w:rFonts w:ascii="Arial" w:hAnsi="Arial"/>
        </w:rPr>
        <w:fldChar w:fldCharType="begin">
          <w:ffData>
            <w:name w:val="Text01"/>
            <w:enabled/>
            <w:calcOnExit w:val="0"/>
            <w:helpText w:type="text" w:val="Text kann nicht verändert werden.&#10;Die Formularfelder können Sie mit der Maus&#10;od. mit d. Tab-Taste bzw. Tab-Shift-Tasten er-&#10;eichen."/>
            <w:statusText w:type="text" w:val="Text kann nicht verändert werden.  Die Formularfelder können Sie mit der Maus od.  mit d. Tab-Taste bzw.Tab.- Shift-Tasten erreichen.  "/>
            <w:textInput>
              <w:maxLength w:val="2"/>
            </w:textInput>
          </w:ffData>
        </w:fldChar>
      </w:r>
      <w:r>
        <w:rPr>
          <w:rFonts w:ascii="Arial" w:hAnsi="Arial"/>
        </w:rPr>
        <w:instrText xml:space="preserve"> FORMTEXT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  <w:r>
        <w:rPr>
          <w:rFonts w:ascii="Arial" w:hAnsi="Arial"/>
        </w:rPr>
        <w:t xml:space="preserve"> von  </w:t>
      </w:r>
      <w:r>
        <w:rPr>
          <w:rFonts w:ascii="Arial" w:hAnsi="Arial"/>
        </w:rPr>
        <w:fldChar w:fldCharType="begin">
          <w:ffData>
            <w:name w:val="Text01"/>
            <w:enabled/>
            <w:calcOnExit w:val="0"/>
            <w:helpText w:type="text" w:val="Text kann nicht verändert werden.&#10;Die Formularfelder können Sie mit der Maus&#10;od. mit d. Tab-Taste bzw. Tab-Shift-Tasten er-&#10;eichen."/>
            <w:statusText w:type="text" w:val="Text kann nicht verändert werden.  Die Formularfelder können Sie mit der Maus od.  mit d. Tab-Taste bzw.Tab.- Shift-Tasten erreichen.  "/>
            <w:textInput>
              <w:maxLength w:val="2"/>
            </w:textInput>
          </w:ffData>
        </w:fldChar>
      </w:r>
      <w:r>
        <w:rPr>
          <w:rFonts w:ascii="Arial" w:hAnsi="Arial"/>
        </w:rPr>
        <w:instrText xml:space="preserve"> FORMTEXT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</w:p>
    <w:p w:rsidR="009E354B" w:rsidRDefault="009E354B">
      <w:pPr>
        <w:pStyle w:val="berschrift6"/>
        <w:tabs>
          <w:tab w:val="clear" w:pos="3828"/>
          <w:tab w:val="left" w:pos="426"/>
          <w:tab w:val="left" w:pos="3969"/>
          <w:tab w:val="left" w:pos="6379"/>
          <w:tab w:val="left" w:pos="8505"/>
        </w:tabs>
        <w:jc w:val="center"/>
        <w:rPr>
          <w:rFonts w:ascii="Arial" w:hAnsi="Arial"/>
          <w:b/>
        </w:rPr>
      </w:pPr>
      <w:proofErr w:type="spellStart"/>
      <w:r>
        <w:rPr>
          <w:rFonts w:ascii="Arial" w:hAnsi="Arial"/>
          <w:b/>
        </w:rPr>
        <w:lastRenderedPageBreak/>
        <w:t>Erstmusterprüfbericht</w:t>
      </w:r>
      <w:r w:rsidR="0098115E">
        <w:rPr>
          <w:rFonts w:ascii="Arial" w:hAnsi="Arial"/>
          <w:b/>
          <w:bCs/>
          <w:color w:val="FF0000"/>
          <w:sz w:val="16"/>
        </w:rPr>
        <w:t>DEMO</w:t>
      </w:r>
      <w:r>
        <w:rPr>
          <w:rFonts w:ascii="Arial" w:hAnsi="Arial"/>
          <w:b/>
        </w:rPr>
        <w:t>VDA</w:t>
      </w:r>
      <w:proofErr w:type="spellEnd"/>
    </w:p>
    <w:p w:rsidR="009E354B" w:rsidRDefault="009E354B">
      <w:pPr>
        <w:pStyle w:val="berschrift7"/>
        <w:tabs>
          <w:tab w:val="left" w:pos="426"/>
          <w:tab w:val="left" w:pos="3969"/>
          <w:tab w:val="left" w:pos="8505"/>
        </w:tabs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Inhaltsstoffe in Zukaufteilen</w:t>
      </w:r>
    </w:p>
    <w:p w:rsidR="009E354B" w:rsidRDefault="009E354B">
      <w:pPr>
        <w:tabs>
          <w:tab w:val="left" w:pos="426"/>
          <w:tab w:val="left" w:pos="3828"/>
          <w:tab w:val="left" w:pos="3969"/>
          <w:tab w:val="left" w:pos="8505"/>
        </w:tabs>
        <w:jc w:val="center"/>
        <w:rPr>
          <w:rFonts w:ascii="Arial" w:hAnsi="Arial"/>
        </w:rPr>
      </w:pPr>
      <w:r>
        <w:rPr>
          <w:rFonts w:ascii="Arial" w:hAnsi="Arial"/>
        </w:rPr>
        <w:t>Stoffe, die einem gesetzlichen Anwendungsverbot unterliegen, dürfen nicht enthalten sein!</w:t>
      </w:r>
    </w:p>
    <w:p w:rsidR="009E354B" w:rsidRDefault="009E354B">
      <w:pPr>
        <w:tabs>
          <w:tab w:val="left" w:pos="426"/>
          <w:tab w:val="left" w:pos="3828"/>
          <w:tab w:val="left" w:pos="3969"/>
          <w:tab w:val="left" w:pos="8505"/>
        </w:tabs>
        <w:jc w:val="center"/>
        <w:rPr>
          <w:rFonts w:ascii="Arial" w:hAnsi="Arial"/>
        </w:rPr>
      </w:pPr>
      <w:r>
        <w:rPr>
          <w:rFonts w:ascii="Arial" w:hAnsi="Arial"/>
        </w:rPr>
        <w:t>Es müssen auch Gefahrstoffe angegeben werden, die bei Gebrauch entstehen oder freigesetzt werden können.</w:t>
      </w:r>
    </w:p>
    <w:p w:rsidR="009E354B" w:rsidRDefault="009E354B">
      <w:pPr>
        <w:tabs>
          <w:tab w:val="left" w:pos="426"/>
          <w:tab w:val="left" w:pos="3828"/>
          <w:tab w:val="left" w:pos="3969"/>
          <w:tab w:val="left" w:pos="8505"/>
        </w:tabs>
        <w:jc w:val="center"/>
        <w:rPr>
          <w:rFonts w:ascii="Arial" w:hAnsi="Arial"/>
        </w:rPr>
      </w:pPr>
      <w:r>
        <w:rPr>
          <w:rFonts w:ascii="Arial" w:hAnsi="Arial"/>
        </w:rPr>
        <w:t>Beachte: VDA-Liste für deklarationspflichtige Stoffe!</w:t>
      </w:r>
    </w:p>
    <w:p w:rsidR="009E354B" w:rsidRDefault="009E354B">
      <w:pPr>
        <w:pStyle w:val="Kopfzeile"/>
        <w:tabs>
          <w:tab w:val="clear" w:pos="4536"/>
          <w:tab w:val="clear" w:pos="9072"/>
          <w:tab w:val="left" w:pos="426"/>
          <w:tab w:val="left" w:pos="3828"/>
          <w:tab w:val="left" w:pos="8505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9E354B" w:rsidRDefault="009E354B">
      <w:pPr>
        <w:jc w:val="center"/>
        <w:rPr>
          <w:rFonts w:ascii="Arial" w:hAnsi="Arial"/>
        </w:rPr>
      </w:pPr>
    </w:p>
    <w:p w:rsidR="009E354B" w:rsidRDefault="009E354B">
      <w:pPr>
        <w:tabs>
          <w:tab w:val="left" w:pos="3686"/>
          <w:tab w:val="left" w:pos="4820"/>
          <w:tab w:val="left" w:pos="11340"/>
        </w:tabs>
        <w:ind w:left="426"/>
        <w:rPr>
          <w:rFonts w:ascii="Arial" w:hAnsi="Arial"/>
        </w:rPr>
      </w:pPr>
      <w:r>
        <w:rPr>
          <w:rFonts w:ascii="Arial" w:hAnsi="Arial"/>
          <w:b/>
        </w:rPr>
        <w:t xml:space="preserve"> 3.  Teilecharakterisierung:            </w:t>
      </w:r>
      <w:r>
        <w:rPr>
          <w:rFonts w:ascii="Arial" w:hAnsi="Arial"/>
          <w:b/>
        </w:rPr>
        <w:tab/>
        <w:t xml:space="preserve">ZSB-Nr.:     </w:t>
      </w:r>
      <w:r>
        <w:rPr>
          <w:rFonts w:ascii="Arial" w:hAnsi="Arial"/>
          <w:b/>
        </w:rPr>
        <w:tab/>
      </w:r>
      <w:r w:rsidR="0098115E">
        <w:rPr>
          <w:rFonts w:ascii="Arial" w:hAnsi="Arial"/>
          <w:b/>
          <w:bCs/>
          <w:color w:val="FF0000"/>
          <w:sz w:val="16"/>
        </w:rPr>
        <w:t>DEMO VDA-EMPB</w:t>
      </w:r>
      <w:r>
        <w:rPr>
          <w:rFonts w:ascii="Arial" w:hAnsi="Arial"/>
          <w:b/>
        </w:rPr>
        <w:tab/>
        <w:t xml:space="preserve">Musterbericht-Nr.: </w:t>
      </w:r>
      <w:r>
        <w:rPr>
          <w:rFonts w:ascii="Arial" w:hAnsi="Arial"/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/>
          <w:b/>
        </w:rPr>
        <w:instrText xml:space="preserve"> FORMTEXT </w:instrText>
      </w:r>
      <w:r>
        <w:rPr>
          <w:rFonts w:ascii="Arial" w:hAnsi="Arial"/>
          <w:b/>
        </w:rPr>
      </w:r>
      <w:r>
        <w:rPr>
          <w:rFonts w:ascii="Arial" w:hAnsi="Arial"/>
          <w:b/>
        </w:rPr>
        <w:fldChar w:fldCharType="separate"/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</w:rPr>
        <w:fldChar w:fldCharType="end"/>
      </w:r>
    </w:p>
    <w:p w:rsidR="009E354B" w:rsidRDefault="009E354B">
      <w:pPr>
        <w:tabs>
          <w:tab w:val="left" w:pos="3686"/>
          <w:tab w:val="left" w:pos="4820"/>
        </w:tabs>
        <w:rPr>
          <w:rFonts w:ascii="Arial" w:hAnsi="Arial"/>
        </w:rPr>
      </w:pPr>
      <w:r>
        <w:rPr>
          <w:rFonts w:ascii="Arial" w:hAnsi="Arial"/>
        </w:rPr>
        <w:tab/>
        <w:t xml:space="preserve">Benennung: </w:t>
      </w:r>
      <w:r>
        <w:rPr>
          <w:rFonts w:ascii="Arial" w:hAnsi="Arial"/>
          <w:b/>
        </w:rPr>
        <w:fldChar w:fldCharType="begin">
          <w:ffData>
            <w:name w:val="Text392"/>
            <w:enabled/>
            <w:calcOnExit w:val="0"/>
            <w:textInput/>
          </w:ffData>
        </w:fldChar>
      </w:r>
      <w:bookmarkStart w:id="33" w:name="Text392"/>
      <w:r>
        <w:rPr>
          <w:rFonts w:ascii="Arial" w:hAnsi="Arial"/>
          <w:b/>
        </w:rPr>
        <w:instrText xml:space="preserve"> FORMTEXT </w:instrText>
      </w:r>
      <w:r>
        <w:rPr>
          <w:rFonts w:ascii="Arial" w:hAnsi="Arial"/>
          <w:b/>
        </w:rPr>
      </w:r>
      <w:r>
        <w:rPr>
          <w:rFonts w:ascii="Arial" w:hAnsi="Arial"/>
          <w:b/>
        </w:rPr>
        <w:fldChar w:fldCharType="separate"/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</w:rPr>
        <w:fldChar w:fldCharType="end"/>
      </w:r>
      <w:bookmarkEnd w:id="33"/>
    </w:p>
    <w:p w:rsidR="009E354B" w:rsidRDefault="009E354B">
      <w:pPr>
        <w:jc w:val="center"/>
        <w:rPr>
          <w:rFonts w:ascii="Arial" w:hAnsi="Arial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2552"/>
        <w:gridCol w:w="2410"/>
        <w:gridCol w:w="850"/>
        <w:gridCol w:w="2552"/>
        <w:gridCol w:w="1701"/>
        <w:gridCol w:w="2268"/>
        <w:gridCol w:w="992"/>
      </w:tblGrid>
      <w:tr w:rsidR="009E354B">
        <w:trPr>
          <w:cantSplit/>
          <w:trHeight w:val="618"/>
        </w:trPr>
        <w:tc>
          <w:tcPr>
            <w:tcW w:w="1842" w:type="dxa"/>
            <w:vMerge w:val="restart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Teile-</w:t>
            </w:r>
            <w:proofErr w:type="spellStart"/>
            <w:r>
              <w:rPr>
                <w:rFonts w:ascii="Arial" w:hAnsi="Arial"/>
                <w:b/>
                <w:sz w:val="16"/>
              </w:rPr>
              <w:t>Nr</w:t>
            </w:r>
            <w:proofErr w:type="spellEnd"/>
          </w:p>
          <w:p w:rsidR="009E354B" w:rsidRDefault="009E354B" w:rsidP="0098115E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sz w:val="16"/>
              </w:rPr>
              <w:t>Werkstoff</w:t>
            </w:r>
            <w:r w:rsidR="0098115E">
              <w:rPr>
                <w:rFonts w:ascii="Arial" w:hAnsi="Arial"/>
                <w:b/>
                <w:bCs/>
                <w:color w:val="FF0000"/>
                <w:sz w:val="16"/>
              </w:rPr>
              <w:t>DEMO</w:t>
            </w:r>
            <w:r>
              <w:rPr>
                <w:rFonts w:ascii="Arial" w:hAnsi="Arial"/>
                <w:b/>
                <w:sz w:val="16"/>
              </w:rPr>
              <w:t>Nr</w:t>
            </w:r>
            <w:proofErr w:type="spellEnd"/>
            <w:r>
              <w:rPr>
                <w:rFonts w:ascii="Arial" w:hAnsi="Arial"/>
                <w:b/>
                <w:sz w:val="16"/>
              </w:rPr>
              <w:t>.</w:t>
            </w:r>
          </w:p>
        </w:tc>
        <w:tc>
          <w:tcPr>
            <w:tcW w:w="2552" w:type="dxa"/>
            <w:vMerge w:val="restart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Teilebezeichnung</w:t>
            </w:r>
          </w:p>
        </w:tc>
        <w:tc>
          <w:tcPr>
            <w:tcW w:w="2410" w:type="dxa"/>
            <w:vMerge w:val="restart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ZSB-Komponente</w:t>
            </w:r>
          </w:p>
        </w:tc>
        <w:tc>
          <w:tcPr>
            <w:tcW w:w="850" w:type="dxa"/>
            <w:vMerge w:val="restart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Masse</w:t>
            </w:r>
          </w:p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( g )</w:t>
            </w:r>
          </w:p>
        </w:tc>
        <w:tc>
          <w:tcPr>
            <w:tcW w:w="2552" w:type="dxa"/>
            <w:vMerge w:val="restart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Material /</w:t>
            </w:r>
          </w:p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Herstellerbezogene</w:t>
            </w:r>
          </w:p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Produktbezeichnung</w:t>
            </w:r>
          </w:p>
        </w:tc>
        <w:tc>
          <w:tcPr>
            <w:tcW w:w="1701" w:type="dxa"/>
            <w:vMerge w:val="restart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Inhaltsstoffe</w:t>
            </w:r>
          </w:p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CAS-Nr.</w:t>
            </w:r>
          </w:p>
        </w:tc>
        <w:tc>
          <w:tcPr>
            <w:tcW w:w="2268" w:type="dxa"/>
            <w:tcBorders>
              <w:bottom w:val="nil"/>
              <w:right w:val="nil"/>
            </w:tcBorders>
            <w:shd w:val="clear" w:color="auto" w:fill="FFFFFF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Inhaltsstoffe</w:t>
            </w:r>
          </w:p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</w:p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Stoffbezeichnung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</w:p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Gehalt</w:t>
            </w:r>
          </w:p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{ % }</w:t>
            </w:r>
          </w:p>
        </w:tc>
      </w:tr>
      <w:tr w:rsidR="009E354B">
        <w:trPr>
          <w:cantSplit/>
          <w:trHeight w:val="70"/>
        </w:trPr>
        <w:tc>
          <w:tcPr>
            <w:tcW w:w="1842" w:type="dxa"/>
            <w:vMerge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552" w:type="dxa"/>
            <w:vMerge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410" w:type="dxa"/>
            <w:vMerge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0" w:type="dxa"/>
            <w:vMerge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552" w:type="dxa"/>
            <w:vMerge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701" w:type="dxa"/>
            <w:vMerge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60" w:type="dxa"/>
            <w:gridSpan w:val="2"/>
            <w:tcBorders>
              <w:top w:val="nil"/>
            </w:tcBorders>
            <w:shd w:val="clear" w:color="auto" w:fill="FFFFFF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</w:p>
        </w:tc>
      </w:tr>
    </w:tbl>
    <w:p w:rsidR="009E354B" w:rsidRDefault="009E354B">
      <w:pPr>
        <w:pStyle w:val="Kopfzeile"/>
        <w:tabs>
          <w:tab w:val="clear" w:pos="4536"/>
          <w:tab w:val="clear" w:pos="9072"/>
          <w:tab w:val="left" w:pos="851"/>
          <w:tab w:val="left" w:pos="3828"/>
        </w:tabs>
        <w:rPr>
          <w:rFonts w:ascii="Arial" w:hAnsi="Arial"/>
          <w:bCs/>
          <w:sz w:val="16"/>
        </w:rPr>
        <w:sectPr w:rsidR="009E354B">
          <w:pgSz w:w="16840" w:h="11907" w:orient="landscape" w:code="9"/>
          <w:pgMar w:top="1418" w:right="680" w:bottom="567" w:left="425" w:header="720" w:footer="720" w:gutter="0"/>
          <w:cols w:space="720"/>
        </w:sect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2552"/>
        <w:gridCol w:w="2410"/>
        <w:gridCol w:w="850"/>
        <w:gridCol w:w="2552"/>
        <w:gridCol w:w="1701"/>
        <w:gridCol w:w="2268"/>
        <w:gridCol w:w="992"/>
      </w:tblGrid>
      <w:tr w:rsidR="009E354B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E354B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D2614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  <w:r w:rsidRPr="00D26148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717AA94" wp14:editId="71F7B8E5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47625</wp:posOffset>
                      </wp:positionV>
                      <wp:extent cx="4495165" cy="538480"/>
                      <wp:effectExtent l="1273493" t="0" r="1350327" b="0"/>
                      <wp:wrapNone/>
                      <wp:docPr id="8" name="Textfel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627222">
                                <a:off x="0" y="0"/>
                                <a:ext cx="4495165" cy="5384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D26148" w:rsidRDefault="00D26148" w:rsidP="00D2614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Demo VDA EMPB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feld 1" o:spid="_x0000_s1027" type="#_x0000_t202" style="position:absolute;margin-left:24.2pt;margin-top:3.75pt;width:353.95pt;height:42.4pt;rotation:-3247066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L+FNwIAAGwEAAAOAAAAZHJzL2Uyb0RvYy54bWysVFFv2jAQfp+0/2D5fYRkgdKIULFWTJOq&#10;thJMfTaOTSI5Ps82JOzX7+wAZd2epr1Y57uPL/fdd2Z+17eKHIR1DeiSpqMxJUJzqBq9K+n3zerT&#10;jBLnma6YAi1KehSO3i0+fph3phAZ1KAqYQmSaFd0pqS196ZIEsdr0TI3AiM0FiXYlnm82l1SWdYh&#10;e6uSbDyeJh3YyljgwjnMPgxFuoj8Ugrun6V0whNVUuzNx9PGcxvOZDFnxc4yUzf81Ab7hy5a1mj8&#10;6IXqgXlG9rb5g6ptuAUH0o84tAlI2XARNaCadPxOzbpmRkQtOBxnLmNy/4+WPx1eLGmqkqJRmrVo&#10;0Ub0XgpVkTRMpzOuQNDaIMz3X6BHl895h8kgupe2JRZwuOlsmt1kWRZngeoIwnHsx8uokZtwTOb5&#10;7SSdTijhWJt8nuWz6EUykAVSY53/KqAlISipRSsjKzs8Oo+NIfQMCXANq0apaKfSvyUQOGRE3IfT&#10;r4Ouof8Q+X7bxylctG2hOqLkqAoVOMNXDTbyyJx/YRZ3BJO49/4ZD6mgKymcIkpqsD//lg94tA6r&#10;lHS4cyV1P/bMCkrUN42m3qZ5HpY0XvLJTYYXe13ZXlf0vr0HXOs0dhfDgPfqHEoL7Ss+j2X4KpaY&#10;5vjtkvpzeO+Hl4DPi4vlMoJwLQ3zj3pteKA+O7HpX5k1Jy88uvgE5+1kxTtLBuzgwXLvQTbRrzDn&#10;YapoXrjgSkcbT88vvJnre0S9/UksfgEAAP//AwBQSwMEFAAGAAgAAAAhAJwJk3nhAAAADAEAAA8A&#10;AABkcnMvZG93bnJldi54bWxMj7FOw0AMhnck3uFkJBbU3pWkVRVyqRCoDDDRsrC5iUkCOV+Uuzbp&#10;22Mmutnyr9/fl28m16kTDaH1bGExN6CIS1+1XFv42G9na1AhIlfYeSYLZwqwKa6vcswqP/I7nXax&#10;VlLCIUMLTYx9pnUoG3IY5r4nltuXHxxGWYdaVwOOUu46fW/MSjtsWT402NNTQ+XP7ugsLO/wZVlu&#10;R9Of3z73r8+YfFNga29vpscHUJGm+B+GP3xBh0KYDv7IVVCdhWRlxCVamCUmXYCSSJqmYnOQwSRr&#10;0EWuLyWKXwAAAP//AwBQSwECLQAUAAYACAAAACEAtoM4kv4AAADhAQAAEwAAAAAAAAAAAAAAAAAA&#10;AAAAW0NvbnRlbnRfVHlwZXNdLnhtbFBLAQItABQABgAIAAAAIQA4/SH/1gAAAJQBAAALAAAAAAAA&#10;AAAAAAAAAC8BAABfcmVscy8ucmVsc1BLAQItABQABgAIAAAAIQACBL+FNwIAAGwEAAAOAAAAAAAA&#10;AAAAAAAAAC4CAABkcnMvZTJvRG9jLnhtbFBLAQItABQABgAIAAAAIQCcCZN54QAAAAwBAAAPAAAA&#10;AAAAAAAAAAAAAJEEAABkcnMvZG93bnJldi54bWxQSwUGAAAAAAQABADzAAAAnwUAAAAA&#10;" filled="f" stroked="f">
                      <v:textbox>
                        <w:txbxContent>
                          <w:p w:rsidR="00D26148" w:rsidRDefault="00D26148" w:rsidP="00D2614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Demo VDA EMPB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1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E354B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E354B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E354B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E354B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E354B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E354B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E354B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E354B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E354B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E354B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E354B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E354B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E354B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E354B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E354B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E354B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E354B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E354B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E354B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9E354B">
        <w:trPr>
          <w:cantSplit/>
          <w:trHeight w:hRule="exact" w:val="247"/>
        </w:trPr>
        <w:tc>
          <w:tcPr>
            <w:tcW w:w="184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9E354B" w:rsidRDefault="009E354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</w:tbl>
    <w:p w:rsidR="009E354B" w:rsidRDefault="009E354B">
      <w:pPr>
        <w:pStyle w:val="Kopfzeile"/>
        <w:tabs>
          <w:tab w:val="clear" w:pos="4536"/>
          <w:tab w:val="clear" w:pos="9072"/>
          <w:tab w:val="left" w:pos="851"/>
          <w:tab w:val="left" w:pos="3828"/>
        </w:tabs>
        <w:rPr>
          <w:rFonts w:ascii="Arial" w:hAnsi="Arial"/>
          <w:sz w:val="2"/>
        </w:rPr>
        <w:sectPr w:rsidR="009E354B">
          <w:type w:val="continuous"/>
          <w:pgSz w:w="16840" w:h="11907" w:orient="landscape" w:code="9"/>
          <w:pgMar w:top="1418" w:right="680" w:bottom="567" w:left="425" w:header="720" w:footer="720" w:gutter="0"/>
          <w:cols w:space="720"/>
          <w:formProt w:val="0"/>
        </w:sectPr>
      </w:pPr>
      <w:r>
        <w:rPr>
          <w:rFonts w:ascii="Arial" w:hAnsi="Arial"/>
        </w:rPr>
        <w:tab/>
      </w:r>
    </w:p>
    <w:p w:rsidR="009E354B" w:rsidRDefault="009E354B">
      <w:pPr>
        <w:pStyle w:val="Kopfzeile"/>
        <w:tabs>
          <w:tab w:val="clear" w:pos="4536"/>
          <w:tab w:val="clear" w:pos="9072"/>
          <w:tab w:val="left" w:pos="426"/>
          <w:tab w:val="left" w:pos="3828"/>
        </w:tabs>
        <w:rPr>
          <w:rFonts w:ascii="Arial" w:hAnsi="Arial"/>
        </w:rPr>
      </w:pPr>
      <w:r>
        <w:rPr>
          <w:rFonts w:ascii="Arial" w:hAnsi="Arial"/>
        </w:rPr>
        <w:lastRenderedPageBreak/>
        <w:tab/>
      </w:r>
      <w:r>
        <w:rPr>
          <w:rFonts w:ascii="Arial" w:hAnsi="Arial"/>
        </w:rPr>
        <w:fldChar w:fldCharType="begin">
          <w:ffData>
            <w:name w:val="Text597"/>
            <w:enabled/>
            <w:calcOnExit w:val="0"/>
            <w:textInput/>
          </w:ffData>
        </w:fldChar>
      </w:r>
      <w:r>
        <w:rPr>
          <w:rFonts w:ascii="Arial" w:hAnsi="Arial"/>
        </w:rPr>
        <w:instrText xml:space="preserve"> FORMTEXT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</w:p>
    <w:sectPr w:rsidR="009E354B">
      <w:type w:val="continuous"/>
      <w:pgSz w:w="16840" w:h="11907" w:orient="landscape" w:code="9"/>
      <w:pgMar w:top="1418" w:right="680" w:bottom="567" w:left="42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A9A" w:rsidRDefault="00225A9A">
      <w:r>
        <w:separator/>
      </w:r>
    </w:p>
  </w:endnote>
  <w:endnote w:type="continuationSeparator" w:id="0">
    <w:p w:rsidR="00225A9A" w:rsidRDefault="00225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7A1" w:rsidRPr="00A14DEF" w:rsidRDefault="00B657A1" w:rsidP="00B657A1">
    <w:pPr>
      <w:pStyle w:val="Fuzeile"/>
      <w:jc w:val="center"/>
      <w:rPr>
        <w:rFonts w:ascii="Arial" w:hAnsi="Arial" w:cs="Arial"/>
        <w:sz w:val="16"/>
        <w:szCs w:val="16"/>
        <w:lang w:val="en-GB"/>
      </w:rPr>
    </w:pPr>
    <w:r w:rsidRPr="00A14DEF">
      <w:rPr>
        <w:rFonts w:ascii="Arial" w:hAnsi="Arial" w:cs="Arial"/>
        <w:sz w:val="16"/>
        <w:szCs w:val="16"/>
        <w:lang w:val="en-GB"/>
      </w:rPr>
      <w:t xml:space="preserve">© </w:t>
    </w:r>
    <w:proofErr w:type="gramStart"/>
    <w:r w:rsidRPr="00A14DEF">
      <w:rPr>
        <w:rFonts w:ascii="Arial" w:hAnsi="Arial" w:cs="Arial"/>
        <w:sz w:val="16"/>
        <w:szCs w:val="16"/>
        <w:lang w:val="en-GB"/>
      </w:rPr>
      <w:t>by</w:t>
    </w:r>
    <w:proofErr w:type="gramEnd"/>
    <w:r w:rsidRPr="00A14DEF">
      <w:rPr>
        <w:rFonts w:ascii="Arial" w:hAnsi="Arial" w:cs="Arial"/>
        <w:sz w:val="16"/>
        <w:szCs w:val="16"/>
        <w:lang w:val="en-GB"/>
      </w:rPr>
      <w:t xml:space="preserve"> VDA-QMC and ( </w:t>
    </w:r>
    <w:hyperlink r:id="rId1" w:history="1">
      <w:r w:rsidRPr="00A14DEF">
        <w:rPr>
          <w:rStyle w:val="Hyperlink"/>
          <w:rFonts w:ascii="Arial" w:hAnsi="Arial" w:cs="Arial"/>
          <w:sz w:val="16"/>
          <w:szCs w:val="16"/>
          <w:lang w:val="en-GB"/>
        </w:rPr>
        <w:t>www.ringwald-sasbach.de</w:t>
      </w:r>
    </w:hyperlink>
    <w:r>
      <w:rPr>
        <w:rFonts w:ascii="Arial" w:hAnsi="Arial" w:cs="Arial"/>
        <w:sz w:val="16"/>
        <w:szCs w:val="16"/>
        <w:lang w:val="en-GB"/>
      </w:rPr>
      <w:t xml:space="preserve"> ) V/ 06.01 // </w:t>
    </w:r>
    <w:proofErr w:type="spellStart"/>
    <w:r>
      <w:rPr>
        <w:rFonts w:ascii="Arial" w:hAnsi="Arial" w:cs="Arial"/>
        <w:sz w:val="16"/>
        <w:lang w:val="en-GB"/>
      </w:rPr>
      <w:t>Formulare</w:t>
    </w:r>
    <w:proofErr w:type="spellEnd"/>
    <w:r>
      <w:rPr>
        <w:rFonts w:ascii="Arial" w:hAnsi="Arial" w:cs="Arial"/>
        <w:sz w:val="16"/>
        <w:lang w:val="en-GB"/>
      </w:rPr>
      <w:t xml:space="preserve"> </w:t>
    </w:r>
    <w:proofErr w:type="spellStart"/>
    <w:r>
      <w:rPr>
        <w:rFonts w:ascii="Arial" w:hAnsi="Arial" w:cs="Arial"/>
        <w:sz w:val="16"/>
        <w:lang w:val="en-GB"/>
      </w:rPr>
      <w:t>für</w:t>
    </w:r>
    <w:proofErr w:type="spellEnd"/>
    <w:r>
      <w:rPr>
        <w:rFonts w:ascii="Arial" w:hAnsi="Arial" w:cs="Arial"/>
        <w:sz w:val="16"/>
        <w:lang w:val="en-GB"/>
      </w:rPr>
      <w:t xml:space="preserve"> das Q-Management / www.ringwald-sasbach.de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A9A" w:rsidRDefault="00225A9A">
      <w:r>
        <w:separator/>
      </w:r>
    </w:p>
  </w:footnote>
  <w:footnote w:type="continuationSeparator" w:id="0">
    <w:p w:rsidR="00225A9A" w:rsidRDefault="00225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20012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88EC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7AEF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54C5A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3"/>
    <w:multiLevelType w:val="singleLevel"/>
    <w:tmpl w:val="8F24C0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5E0A2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5812CA4"/>
    <w:multiLevelType w:val="multilevel"/>
    <w:tmpl w:val="AB50B0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6AC7BC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22F42E74"/>
    <w:multiLevelType w:val="singleLevel"/>
    <w:tmpl w:val="768AEF00"/>
    <w:lvl w:ilvl="0">
      <w:start w:val="1"/>
      <w:numFmt w:val="bullet"/>
      <w:pStyle w:val="Aufzhlungszeichen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3A05CB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9F31C8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88B5E33"/>
    <w:multiLevelType w:val="multilevel"/>
    <w:tmpl w:val="360E032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91468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EEC25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33E534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5CD94134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63BD241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64B54E52"/>
    <w:multiLevelType w:val="singleLevel"/>
    <w:tmpl w:val="ED6E502C"/>
    <w:lvl w:ilvl="0">
      <w:start w:val="1"/>
      <w:numFmt w:val="bullet"/>
      <w:lvlText w:val="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8">
    <w:nsid w:val="68E6177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75307A9F"/>
    <w:multiLevelType w:val="multilevel"/>
    <w:tmpl w:val="0FFC77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0">
    <w:nsid w:val="78CE42B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7CE659B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21"/>
  </w:num>
  <w:num w:numId="7">
    <w:abstractNumId w:val="7"/>
  </w:num>
  <w:num w:numId="8">
    <w:abstractNumId w:val="17"/>
  </w:num>
  <w:num w:numId="9">
    <w:abstractNumId w:val="16"/>
  </w:num>
  <w:num w:numId="10">
    <w:abstractNumId w:val="19"/>
  </w:num>
  <w:num w:numId="11">
    <w:abstractNumId w:val="10"/>
  </w:num>
  <w:num w:numId="12">
    <w:abstractNumId w:val="20"/>
  </w:num>
  <w:num w:numId="13">
    <w:abstractNumId w:val="12"/>
  </w:num>
  <w:num w:numId="14">
    <w:abstractNumId w:val="13"/>
  </w:num>
  <w:num w:numId="15">
    <w:abstractNumId w:val="18"/>
  </w:num>
  <w:num w:numId="16">
    <w:abstractNumId w:val="14"/>
  </w:num>
  <w:num w:numId="17">
    <w:abstractNumId w:val="15"/>
  </w:num>
  <w:num w:numId="18">
    <w:abstractNumId w:val="9"/>
  </w:num>
  <w:num w:numId="19">
    <w:abstractNumId w:val="4"/>
  </w:num>
  <w:num w:numId="20">
    <w:abstractNumId w:val="8"/>
  </w:num>
  <w:num w:numId="21">
    <w:abstractNumId w:val="1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lDer+peDqBbumV1T0Oa69o+tza4=" w:salt="c/H+c+uqfDcBxom+u2uwy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192"/>
    <w:rsid w:val="00025D37"/>
    <w:rsid w:val="000417A4"/>
    <w:rsid w:val="00057812"/>
    <w:rsid w:val="00142D0D"/>
    <w:rsid w:val="001C5091"/>
    <w:rsid w:val="00210C79"/>
    <w:rsid w:val="00224291"/>
    <w:rsid w:val="00225A9A"/>
    <w:rsid w:val="00235192"/>
    <w:rsid w:val="004B05B0"/>
    <w:rsid w:val="005739FC"/>
    <w:rsid w:val="00785075"/>
    <w:rsid w:val="00846874"/>
    <w:rsid w:val="008E0B0D"/>
    <w:rsid w:val="00900945"/>
    <w:rsid w:val="00920346"/>
    <w:rsid w:val="0098115E"/>
    <w:rsid w:val="009E354B"/>
    <w:rsid w:val="00AA3B77"/>
    <w:rsid w:val="00AB15BC"/>
    <w:rsid w:val="00B657A1"/>
    <w:rsid w:val="00C03022"/>
    <w:rsid w:val="00D26148"/>
    <w:rsid w:val="00D676B4"/>
    <w:rsid w:val="00E730B8"/>
    <w:rsid w:val="00F01E80"/>
    <w:rsid w:val="00F271F9"/>
    <w:rsid w:val="00F5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left="5670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3686"/>
        <w:tab w:val="left" w:pos="3828"/>
      </w:tabs>
      <w:jc w:val="both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410"/>
        <w:tab w:val="left" w:pos="3828"/>
      </w:tabs>
      <w:outlineLvl w:val="4"/>
    </w:pPr>
    <w:rPr>
      <w:u w:val="single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851"/>
        <w:tab w:val="left" w:pos="3828"/>
      </w:tabs>
      <w:outlineLvl w:val="5"/>
    </w:pPr>
    <w:rPr>
      <w:sz w:val="24"/>
      <w:u w:val="single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851"/>
        <w:tab w:val="left" w:pos="3828"/>
      </w:tabs>
      <w:outlineLvl w:val="6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ufzhlungszeichen2">
    <w:name w:val="List Bullet 2"/>
    <w:basedOn w:val="Standard"/>
    <w:autoRedefine/>
    <w:pPr>
      <w:numPr>
        <w:numId w:val="20"/>
      </w:numPr>
      <w:tabs>
        <w:tab w:val="clear" w:pos="360"/>
        <w:tab w:val="num" w:pos="643"/>
      </w:tabs>
      <w:ind w:left="64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ascii="Arial" w:hAnsi="Arial"/>
      <w:sz w:val="24"/>
    </w:rPr>
  </w:style>
  <w:style w:type="character" w:styleId="Hyperlink">
    <w:name w:val="Hyperlink"/>
    <w:rPr>
      <w:color w:val="0000FF"/>
      <w:u w:val="single"/>
    </w:rPr>
  </w:style>
  <w:style w:type="character" w:customStyle="1" w:styleId="subline">
    <w:name w:val="subline"/>
    <w:basedOn w:val="Absatz-Standardschriftart"/>
  </w:style>
  <w:style w:type="character" w:customStyle="1" w:styleId="FuzeileZchn">
    <w:name w:val="Fußzeile Zchn"/>
    <w:basedOn w:val="Absatz-Standardschriftart"/>
    <w:link w:val="Fuzeile"/>
    <w:rsid w:val="00B657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left="5670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3686"/>
        <w:tab w:val="left" w:pos="3828"/>
      </w:tabs>
      <w:jc w:val="both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410"/>
        <w:tab w:val="left" w:pos="3828"/>
      </w:tabs>
      <w:outlineLvl w:val="4"/>
    </w:pPr>
    <w:rPr>
      <w:u w:val="single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851"/>
        <w:tab w:val="left" w:pos="3828"/>
      </w:tabs>
      <w:outlineLvl w:val="5"/>
    </w:pPr>
    <w:rPr>
      <w:sz w:val="24"/>
      <w:u w:val="single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851"/>
        <w:tab w:val="left" w:pos="3828"/>
      </w:tabs>
      <w:outlineLvl w:val="6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ufzhlungszeichen2">
    <w:name w:val="List Bullet 2"/>
    <w:basedOn w:val="Standard"/>
    <w:autoRedefine/>
    <w:pPr>
      <w:numPr>
        <w:numId w:val="20"/>
      </w:numPr>
      <w:tabs>
        <w:tab w:val="clear" w:pos="360"/>
        <w:tab w:val="num" w:pos="643"/>
      </w:tabs>
      <w:ind w:left="64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ascii="Arial" w:hAnsi="Arial"/>
      <w:sz w:val="24"/>
    </w:rPr>
  </w:style>
  <w:style w:type="character" w:styleId="Hyperlink">
    <w:name w:val="Hyperlink"/>
    <w:rPr>
      <w:color w:val="0000FF"/>
      <w:u w:val="single"/>
    </w:rPr>
  </w:style>
  <w:style w:type="character" w:customStyle="1" w:styleId="subline">
    <w:name w:val="subline"/>
    <w:basedOn w:val="Absatz-Standardschriftart"/>
  </w:style>
  <w:style w:type="character" w:customStyle="1" w:styleId="FuzeileZchn">
    <w:name w:val="Fußzeile Zchn"/>
    <w:basedOn w:val="Absatz-Standardschriftart"/>
    <w:link w:val="Fuzeile"/>
    <w:rsid w:val="00B657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ngwald-sasbach.de/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VDA-EMPB-Deutsch</vt:lpstr>
    </vt:vector>
  </TitlesOfParts>
  <Company/>
  <LinksUpToDate>false</LinksUpToDate>
  <CharactersWithSpaces>3335</CharactersWithSpaces>
  <SharedDoc>false</SharedDoc>
  <HLinks>
    <vt:vector size="6" baseType="variant">
      <vt:variant>
        <vt:i4>2752566</vt:i4>
      </vt:variant>
      <vt:variant>
        <vt:i4>0</vt:i4>
      </vt:variant>
      <vt:variant>
        <vt:i4>0</vt:i4>
      </vt:variant>
      <vt:variant>
        <vt:i4>5</vt:i4>
      </vt:variant>
      <vt:variant>
        <vt:lpwstr>http://www.ringwald-sasbach.de/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VDA-EMPB-Deutsch</dc:title>
  <dc:subject>MDB.+Tab.</dc:subject>
  <dc:creator>Johannes Ringwald</dc:creator>
  <cp:lastModifiedBy>J.Ringwald</cp:lastModifiedBy>
  <cp:revision>10</cp:revision>
  <cp:lastPrinted>2002-02-07T15:11:00Z</cp:lastPrinted>
  <dcterms:created xsi:type="dcterms:W3CDTF">2011-12-19T08:30:00Z</dcterms:created>
  <dcterms:modified xsi:type="dcterms:W3CDTF">2013-01-07T10:22:00Z</dcterms:modified>
</cp:coreProperties>
</file>