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D3F" w:rsidRDefault="009C6D3F">
      <w:pPr>
        <w:framePr w:w="1603" w:h="289" w:hSpace="141" w:wrap="around" w:vAnchor="text" w:hAnchor="page" w:x="14116" w:y="-697"/>
        <w:rPr>
          <w:rFonts w:ascii="Arial" w:hAnsi="Arial"/>
        </w:rPr>
      </w:pPr>
      <w:r>
        <w:rPr>
          <w:rFonts w:ascii="Arial" w:hAnsi="Arial"/>
        </w:rPr>
        <w:t xml:space="preserve">Blatt  </w:t>
      </w:r>
      <w:r>
        <w:rPr>
          <w:rFonts w:ascii="Arial" w:hAnsi="Arial"/>
        </w:rPr>
        <w:fldChar w:fldCharType="begin">
          <w:ffData>
            <w:name w:val="Text01"/>
            <w:enabled/>
            <w:calcOnExit w:val="0"/>
            <w:helpText w:type="text" w:val="Text kann nicht verändert werden.&#10;Die Formularfelder können Sie mit der Maus&#10;od. mit d. Tab-Taste bzw. Tab-Shift-Tasten er-&#10;eichen."/>
            <w:statusText w:type="text" w:val="Text kann nicht verändert werden.  Die Formularfelder können Sie mit der Maus od.  mit d. Tab-Taste bzw.Tab.- Shift-Tasten erreichen.  "/>
            <w:textInput>
              <w:maxLength w:val="2"/>
            </w:textInput>
          </w:ffData>
        </w:fldChar>
      </w:r>
      <w:r>
        <w:rPr>
          <w:rFonts w:ascii="Arial" w:hAnsi="Arial"/>
        </w:rPr>
        <w:instrText xml:space="preserve"> FORMTEXT </w:instrText>
      </w:r>
      <w:r>
        <w:rPr>
          <w:rFonts w:ascii="Arial" w:hAnsi="Arial"/>
        </w:rPr>
      </w:r>
      <w:r>
        <w:rPr>
          <w:rFonts w:ascii="Arial" w:hAnsi="Arial"/>
        </w:rPr>
        <w:fldChar w:fldCharType="separate"/>
      </w:r>
      <w:bookmarkStart w:id="0" w:name="_GoBack"/>
      <w:r>
        <w:rPr>
          <w:rFonts w:ascii="Arial" w:hAnsi="Arial"/>
        </w:rPr>
        <w:t> </w:t>
      </w:r>
      <w:r>
        <w:rPr>
          <w:rFonts w:ascii="Arial" w:hAnsi="Arial"/>
        </w:rPr>
        <w:t> </w:t>
      </w:r>
      <w:bookmarkEnd w:id="0"/>
      <w:r>
        <w:rPr>
          <w:rFonts w:ascii="Arial" w:hAnsi="Arial"/>
        </w:rPr>
        <w:fldChar w:fldCharType="end"/>
      </w:r>
      <w:r>
        <w:rPr>
          <w:rFonts w:ascii="Arial" w:hAnsi="Arial"/>
        </w:rPr>
        <w:t xml:space="preserve"> von  </w:t>
      </w:r>
      <w:r>
        <w:rPr>
          <w:rFonts w:ascii="Arial" w:hAnsi="Arial"/>
        </w:rPr>
        <w:fldChar w:fldCharType="begin">
          <w:ffData>
            <w:name w:val="Text01"/>
            <w:enabled/>
            <w:calcOnExit w:val="0"/>
            <w:helpText w:type="text" w:val="Text kann nicht verändert werden.&#10;Die Formularfelder können Sie mit der Maus&#10;od. mit d. Tab-Taste bzw. Tab-Shift-Tasten er-&#10;eichen."/>
            <w:statusText w:type="text" w:val="Text kann nicht verändert werden.  Die Formularfelder können Sie mit der Maus od.  mit d. Tab-Taste bzw.Tab.- Shift-Tasten erreichen.  "/>
            <w:textInput>
              <w:maxLength w:val="2"/>
            </w:textInput>
          </w:ffData>
        </w:fldChar>
      </w:r>
      <w:bookmarkStart w:id="1" w:name="Text01"/>
      <w:r>
        <w:rPr>
          <w:rFonts w:ascii="Arial" w:hAnsi="Arial"/>
        </w:rPr>
        <w:instrText xml:space="preserve"> FORMTEXT </w:instrText>
      </w:r>
      <w:r>
        <w:rPr>
          <w:rFonts w:ascii="Arial" w:hAnsi="Arial"/>
        </w:rPr>
      </w:r>
      <w:r>
        <w:rPr>
          <w:rFonts w:ascii="Arial" w:hAnsi="Arial"/>
        </w:rPr>
        <w:fldChar w:fldCharType="separate"/>
      </w:r>
      <w:r>
        <w:rPr>
          <w:rFonts w:ascii="Arial" w:hAnsi="Arial"/>
          <w:noProof/>
        </w:rPr>
        <w:t> </w:t>
      </w:r>
      <w:r>
        <w:rPr>
          <w:rFonts w:ascii="Arial" w:hAnsi="Arial"/>
          <w:noProof/>
        </w:rPr>
        <w:t> </w:t>
      </w:r>
      <w:r>
        <w:rPr>
          <w:rFonts w:ascii="Arial" w:hAnsi="Arial"/>
        </w:rPr>
        <w:fldChar w:fldCharType="end"/>
      </w:r>
      <w:bookmarkEnd w:id="1"/>
    </w:p>
    <w:p w:rsidR="009C6D3F" w:rsidRDefault="009C6D3F">
      <w:pPr>
        <w:pStyle w:val="berschrift6"/>
        <w:tabs>
          <w:tab w:val="clear" w:pos="3828"/>
          <w:tab w:val="left" w:pos="426"/>
          <w:tab w:val="left" w:pos="3969"/>
          <w:tab w:val="left" w:pos="5387"/>
          <w:tab w:val="left" w:pos="6379"/>
          <w:tab w:val="left" w:pos="8505"/>
        </w:tabs>
        <w:jc w:val="center"/>
        <w:rPr>
          <w:rFonts w:ascii="Arial" w:hAnsi="Arial"/>
          <w:b/>
        </w:rPr>
      </w:pPr>
      <w:proofErr w:type="spellStart"/>
      <w:r>
        <w:rPr>
          <w:rFonts w:ascii="Arial" w:hAnsi="Arial"/>
          <w:b/>
        </w:rPr>
        <w:lastRenderedPageBreak/>
        <w:t>Erstmusterprüfbericht</w:t>
      </w:r>
      <w:r w:rsidR="006A1D6C">
        <w:rPr>
          <w:rFonts w:ascii="Arial" w:hAnsi="Arial"/>
          <w:b/>
          <w:bCs/>
          <w:color w:val="FF0000"/>
          <w:sz w:val="16"/>
        </w:rPr>
        <w:t>DEMO</w:t>
      </w:r>
      <w:r>
        <w:rPr>
          <w:rFonts w:ascii="Arial" w:hAnsi="Arial"/>
          <w:b/>
        </w:rPr>
        <w:t>VDA</w:t>
      </w:r>
      <w:proofErr w:type="spellEnd"/>
    </w:p>
    <w:p w:rsidR="009C6D3F" w:rsidRDefault="009C6D3F">
      <w:pPr>
        <w:pStyle w:val="berschrift7"/>
        <w:tabs>
          <w:tab w:val="left" w:pos="426"/>
          <w:tab w:val="left" w:pos="3969"/>
          <w:tab w:val="left" w:pos="8505"/>
        </w:tabs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Inhaltsstoffe in Zukaufteilen</w:t>
      </w:r>
    </w:p>
    <w:p w:rsidR="009C6D3F" w:rsidRDefault="009C6D3F">
      <w:pPr>
        <w:tabs>
          <w:tab w:val="left" w:pos="426"/>
          <w:tab w:val="left" w:pos="3828"/>
          <w:tab w:val="left" w:pos="3969"/>
          <w:tab w:val="left" w:pos="8505"/>
        </w:tabs>
        <w:jc w:val="center"/>
        <w:rPr>
          <w:rFonts w:ascii="Arial" w:hAnsi="Arial"/>
        </w:rPr>
      </w:pPr>
      <w:r>
        <w:rPr>
          <w:rFonts w:ascii="Arial" w:hAnsi="Arial"/>
        </w:rPr>
        <w:t>Stoffe, die einem gesetzlichen Anwendungsverbot unterliegen, dürfen nicht enthalten sein!</w:t>
      </w:r>
    </w:p>
    <w:p w:rsidR="009C6D3F" w:rsidRDefault="009C6D3F">
      <w:pPr>
        <w:tabs>
          <w:tab w:val="left" w:pos="426"/>
          <w:tab w:val="left" w:pos="3828"/>
          <w:tab w:val="left" w:pos="3969"/>
          <w:tab w:val="left" w:pos="8505"/>
        </w:tabs>
        <w:jc w:val="center"/>
        <w:rPr>
          <w:rFonts w:ascii="Arial" w:hAnsi="Arial"/>
        </w:rPr>
      </w:pPr>
      <w:r>
        <w:rPr>
          <w:rFonts w:ascii="Arial" w:hAnsi="Arial"/>
        </w:rPr>
        <w:t>Es müssen auch Gefahrstoffe angegeben werden, die bei Gebrauch entstehen oder freigesetzt werden können.</w:t>
      </w:r>
    </w:p>
    <w:p w:rsidR="009C6D3F" w:rsidRDefault="009C6D3F">
      <w:pPr>
        <w:tabs>
          <w:tab w:val="left" w:pos="426"/>
          <w:tab w:val="left" w:pos="3828"/>
          <w:tab w:val="left" w:pos="3969"/>
          <w:tab w:val="left" w:pos="8505"/>
        </w:tabs>
        <w:jc w:val="center"/>
        <w:rPr>
          <w:rFonts w:ascii="Arial" w:hAnsi="Arial"/>
        </w:rPr>
      </w:pPr>
      <w:r>
        <w:rPr>
          <w:rFonts w:ascii="Arial" w:hAnsi="Arial"/>
        </w:rPr>
        <w:t xml:space="preserve">Beachte: VDA-Liste </w:t>
      </w:r>
      <w:proofErr w:type="spellStart"/>
      <w:r w:rsidR="006A1D6C">
        <w:rPr>
          <w:rFonts w:ascii="Arial" w:hAnsi="Arial"/>
          <w:b/>
          <w:bCs/>
          <w:color w:val="FF0000"/>
          <w:sz w:val="16"/>
        </w:rPr>
        <w:t>DEMO</w:t>
      </w:r>
      <w:r>
        <w:rPr>
          <w:rFonts w:ascii="Arial" w:hAnsi="Arial"/>
        </w:rPr>
        <w:t>für</w:t>
      </w:r>
      <w:proofErr w:type="spellEnd"/>
      <w:r>
        <w:rPr>
          <w:rFonts w:ascii="Arial" w:hAnsi="Arial"/>
        </w:rPr>
        <w:t xml:space="preserve"> deklarationspflichtige Stoffe!</w:t>
      </w:r>
    </w:p>
    <w:p w:rsidR="009C6D3F" w:rsidRDefault="009C6D3F">
      <w:pPr>
        <w:pStyle w:val="Kopfzeile"/>
        <w:tabs>
          <w:tab w:val="clear" w:pos="4536"/>
          <w:tab w:val="clear" w:pos="9072"/>
          <w:tab w:val="left" w:pos="426"/>
          <w:tab w:val="left" w:pos="3828"/>
          <w:tab w:val="left" w:pos="8505"/>
        </w:tabs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</w:p>
    <w:p w:rsidR="009C6D3F" w:rsidRDefault="009C6D3F">
      <w:pPr>
        <w:jc w:val="center"/>
        <w:rPr>
          <w:rFonts w:ascii="Arial" w:hAnsi="Arial"/>
        </w:rPr>
      </w:pPr>
    </w:p>
    <w:p w:rsidR="009C6D3F" w:rsidRDefault="009C6D3F">
      <w:pPr>
        <w:tabs>
          <w:tab w:val="left" w:pos="4253"/>
          <w:tab w:val="left" w:pos="5387"/>
          <w:tab w:val="left" w:pos="11340"/>
        </w:tabs>
        <w:ind w:left="426"/>
        <w:rPr>
          <w:rFonts w:ascii="Arial" w:hAnsi="Arial"/>
        </w:rPr>
      </w:pPr>
      <w:r>
        <w:rPr>
          <w:rFonts w:ascii="Arial" w:hAnsi="Arial"/>
          <w:b/>
        </w:rPr>
        <w:t xml:space="preserve"> 3. Teilecharakterisierung:           </w:t>
      </w:r>
      <w:r>
        <w:rPr>
          <w:rFonts w:ascii="Arial" w:hAnsi="Arial"/>
          <w:b/>
        </w:rPr>
        <w:tab/>
        <w:t xml:space="preserve">ZSB-Nr.:     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fldChar w:fldCharType="begin">
          <w:ffData>
            <w:name w:val="Text391"/>
            <w:enabled/>
            <w:calcOnExit w:val="0"/>
            <w:textInput/>
          </w:ffData>
        </w:fldChar>
      </w:r>
      <w:bookmarkStart w:id="2" w:name="Text391"/>
      <w:r>
        <w:rPr>
          <w:rFonts w:ascii="Arial" w:hAnsi="Arial"/>
          <w:b/>
        </w:rPr>
        <w:instrText xml:space="preserve"> FORMTEXT </w:instrText>
      </w:r>
      <w:r>
        <w:rPr>
          <w:rFonts w:ascii="Arial" w:hAnsi="Arial"/>
          <w:b/>
        </w:rPr>
      </w:r>
      <w:r>
        <w:rPr>
          <w:rFonts w:ascii="Arial" w:hAnsi="Arial"/>
          <w:b/>
        </w:rPr>
        <w:fldChar w:fldCharType="separate"/>
      </w:r>
      <w:r>
        <w:rPr>
          <w:rFonts w:ascii="Arial" w:hAnsi="Arial"/>
          <w:b/>
          <w:noProof/>
        </w:rPr>
        <w:t> </w:t>
      </w:r>
      <w:r>
        <w:rPr>
          <w:rFonts w:ascii="Arial" w:hAnsi="Arial"/>
          <w:b/>
          <w:noProof/>
        </w:rPr>
        <w:t> </w:t>
      </w:r>
      <w:r>
        <w:rPr>
          <w:rFonts w:ascii="Arial" w:hAnsi="Arial"/>
          <w:b/>
          <w:noProof/>
        </w:rPr>
        <w:t> </w:t>
      </w:r>
      <w:r>
        <w:rPr>
          <w:rFonts w:ascii="Arial" w:hAnsi="Arial"/>
          <w:b/>
          <w:noProof/>
        </w:rPr>
        <w:t> </w:t>
      </w:r>
      <w:r>
        <w:rPr>
          <w:rFonts w:ascii="Arial" w:hAnsi="Arial"/>
          <w:b/>
          <w:noProof/>
        </w:rPr>
        <w:t> </w:t>
      </w:r>
      <w:r>
        <w:rPr>
          <w:rFonts w:ascii="Arial" w:hAnsi="Arial"/>
          <w:b/>
        </w:rPr>
        <w:fldChar w:fldCharType="end"/>
      </w:r>
      <w:bookmarkEnd w:id="2"/>
      <w:r>
        <w:rPr>
          <w:rFonts w:ascii="Arial" w:hAnsi="Arial"/>
          <w:b/>
        </w:rPr>
        <w:tab/>
        <w:t xml:space="preserve">Musterbericht-Nr.: </w:t>
      </w:r>
      <w:r>
        <w:rPr>
          <w:rFonts w:ascii="Arial" w:hAnsi="Arial"/>
          <w:b/>
        </w:rPr>
        <w:fldChar w:fldCharType="begin">
          <w:ffData>
            <w:name w:val="Text392"/>
            <w:enabled/>
            <w:calcOnExit w:val="0"/>
            <w:textInput/>
          </w:ffData>
        </w:fldChar>
      </w:r>
      <w:r>
        <w:rPr>
          <w:rFonts w:ascii="Arial" w:hAnsi="Arial"/>
          <w:b/>
        </w:rPr>
        <w:instrText xml:space="preserve"> FORMTEXT </w:instrText>
      </w:r>
      <w:r>
        <w:rPr>
          <w:rFonts w:ascii="Arial" w:hAnsi="Arial"/>
          <w:b/>
        </w:rPr>
      </w:r>
      <w:r>
        <w:rPr>
          <w:rFonts w:ascii="Arial" w:hAnsi="Arial"/>
          <w:b/>
        </w:rPr>
        <w:fldChar w:fldCharType="separate"/>
      </w:r>
      <w:r>
        <w:rPr>
          <w:rFonts w:ascii="Arial" w:hAnsi="Arial"/>
          <w:b/>
          <w:noProof/>
        </w:rPr>
        <w:t> </w:t>
      </w:r>
      <w:r>
        <w:rPr>
          <w:rFonts w:ascii="Arial" w:hAnsi="Arial"/>
          <w:b/>
          <w:noProof/>
        </w:rPr>
        <w:t> </w:t>
      </w:r>
      <w:r>
        <w:rPr>
          <w:rFonts w:ascii="Arial" w:hAnsi="Arial"/>
          <w:b/>
          <w:noProof/>
        </w:rPr>
        <w:t> </w:t>
      </w:r>
      <w:r>
        <w:rPr>
          <w:rFonts w:ascii="Arial" w:hAnsi="Arial"/>
          <w:b/>
          <w:noProof/>
        </w:rPr>
        <w:t> </w:t>
      </w:r>
      <w:r>
        <w:rPr>
          <w:rFonts w:ascii="Arial" w:hAnsi="Arial"/>
          <w:b/>
          <w:noProof/>
        </w:rPr>
        <w:t> </w:t>
      </w:r>
      <w:r>
        <w:rPr>
          <w:rFonts w:ascii="Arial" w:hAnsi="Arial"/>
          <w:b/>
        </w:rPr>
        <w:fldChar w:fldCharType="end"/>
      </w:r>
    </w:p>
    <w:p w:rsidR="009C6D3F" w:rsidRDefault="009C6D3F">
      <w:pPr>
        <w:tabs>
          <w:tab w:val="left" w:pos="4253"/>
          <w:tab w:val="left" w:pos="5387"/>
        </w:tabs>
        <w:rPr>
          <w:rFonts w:ascii="Arial" w:hAnsi="Arial"/>
        </w:rPr>
      </w:pPr>
      <w:r>
        <w:rPr>
          <w:rFonts w:ascii="Arial" w:hAnsi="Arial"/>
        </w:rPr>
        <w:tab/>
        <w:t xml:space="preserve">Benennung: </w:t>
      </w:r>
      <w:r>
        <w:rPr>
          <w:rFonts w:ascii="Arial" w:hAnsi="Arial"/>
          <w:b/>
        </w:rPr>
        <w:fldChar w:fldCharType="begin">
          <w:ffData>
            <w:name w:val="Text392"/>
            <w:enabled/>
            <w:calcOnExit w:val="0"/>
            <w:textInput/>
          </w:ffData>
        </w:fldChar>
      </w:r>
      <w:bookmarkStart w:id="3" w:name="Text392"/>
      <w:r>
        <w:rPr>
          <w:rFonts w:ascii="Arial" w:hAnsi="Arial"/>
          <w:b/>
        </w:rPr>
        <w:instrText xml:space="preserve"> FORMTEXT </w:instrText>
      </w:r>
      <w:r>
        <w:rPr>
          <w:rFonts w:ascii="Arial" w:hAnsi="Arial"/>
          <w:b/>
        </w:rPr>
      </w:r>
      <w:r>
        <w:rPr>
          <w:rFonts w:ascii="Arial" w:hAnsi="Arial"/>
          <w:b/>
        </w:rPr>
        <w:fldChar w:fldCharType="separate"/>
      </w:r>
      <w:r>
        <w:rPr>
          <w:rFonts w:ascii="Arial" w:hAnsi="Arial"/>
          <w:b/>
          <w:noProof/>
        </w:rPr>
        <w:t> </w:t>
      </w:r>
      <w:r>
        <w:rPr>
          <w:rFonts w:ascii="Arial" w:hAnsi="Arial"/>
          <w:b/>
          <w:noProof/>
        </w:rPr>
        <w:t> </w:t>
      </w:r>
      <w:r>
        <w:rPr>
          <w:rFonts w:ascii="Arial" w:hAnsi="Arial"/>
          <w:b/>
          <w:noProof/>
        </w:rPr>
        <w:t> </w:t>
      </w:r>
      <w:r>
        <w:rPr>
          <w:rFonts w:ascii="Arial" w:hAnsi="Arial"/>
          <w:b/>
          <w:noProof/>
        </w:rPr>
        <w:t> </w:t>
      </w:r>
      <w:r>
        <w:rPr>
          <w:rFonts w:ascii="Arial" w:hAnsi="Arial"/>
          <w:b/>
          <w:noProof/>
        </w:rPr>
        <w:t> </w:t>
      </w:r>
      <w:r>
        <w:rPr>
          <w:rFonts w:ascii="Arial" w:hAnsi="Arial"/>
          <w:b/>
        </w:rPr>
        <w:fldChar w:fldCharType="end"/>
      </w:r>
      <w:bookmarkEnd w:id="3"/>
    </w:p>
    <w:p w:rsidR="009C6D3F" w:rsidRDefault="009C6D3F">
      <w:pPr>
        <w:jc w:val="center"/>
        <w:rPr>
          <w:rFonts w:ascii="Arial" w:hAnsi="Arial"/>
        </w:rPr>
      </w:pPr>
    </w:p>
    <w:tbl>
      <w:tblPr>
        <w:tblW w:w="15167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2"/>
        <w:gridCol w:w="2552"/>
        <w:gridCol w:w="2410"/>
        <w:gridCol w:w="850"/>
        <w:gridCol w:w="2552"/>
        <w:gridCol w:w="1701"/>
        <w:gridCol w:w="2268"/>
        <w:gridCol w:w="992"/>
      </w:tblGrid>
      <w:tr w:rsidR="009C6D3F">
        <w:trPr>
          <w:cantSplit/>
          <w:trHeight w:val="618"/>
        </w:trPr>
        <w:tc>
          <w:tcPr>
            <w:tcW w:w="1842" w:type="dxa"/>
            <w:vMerge w:val="restart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Teile-</w:t>
            </w:r>
            <w:proofErr w:type="spellStart"/>
            <w:r>
              <w:rPr>
                <w:rFonts w:ascii="Arial" w:hAnsi="Arial"/>
                <w:b/>
                <w:sz w:val="16"/>
              </w:rPr>
              <w:t>Nr</w:t>
            </w:r>
            <w:r w:rsidR="006A1D6C">
              <w:rPr>
                <w:rFonts w:ascii="Arial" w:hAnsi="Arial"/>
                <w:b/>
                <w:bCs/>
                <w:color w:val="FF0000"/>
                <w:sz w:val="16"/>
              </w:rPr>
              <w:t>DEMO</w:t>
            </w:r>
            <w:proofErr w:type="spellEnd"/>
          </w:p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Werkstoff-Nr.</w:t>
            </w:r>
          </w:p>
        </w:tc>
        <w:tc>
          <w:tcPr>
            <w:tcW w:w="2552" w:type="dxa"/>
            <w:vMerge w:val="restart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Teilebezeichnung</w:t>
            </w:r>
          </w:p>
        </w:tc>
        <w:tc>
          <w:tcPr>
            <w:tcW w:w="2410" w:type="dxa"/>
            <w:vMerge w:val="restart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ZSB-Komponente</w:t>
            </w:r>
          </w:p>
        </w:tc>
        <w:tc>
          <w:tcPr>
            <w:tcW w:w="850" w:type="dxa"/>
            <w:vMerge w:val="restart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Masse</w:t>
            </w:r>
          </w:p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( g )</w:t>
            </w:r>
          </w:p>
        </w:tc>
        <w:tc>
          <w:tcPr>
            <w:tcW w:w="2552" w:type="dxa"/>
            <w:vMerge w:val="restart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Material /</w:t>
            </w:r>
          </w:p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Herstellerbezogene</w:t>
            </w:r>
          </w:p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Produktbezeichnung</w:t>
            </w:r>
          </w:p>
        </w:tc>
        <w:tc>
          <w:tcPr>
            <w:tcW w:w="1701" w:type="dxa"/>
            <w:vMerge w:val="restart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Inhaltsstoffe</w:t>
            </w:r>
          </w:p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CAS-Nr.</w:t>
            </w:r>
          </w:p>
        </w:tc>
        <w:tc>
          <w:tcPr>
            <w:tcW w:w="2268" w:type="dxa"/>
            <w:tcBorders>
              <w:bottom w:val="nil"/>
              <w:right w:val="nil"/>
            </w:tcBorders>
            <w:shd w:val="clear" w:color="auto" w:fill="FFFFFF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Inhaltsstoffe</w:t>
            </w:r>
          </w:p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/>
                <w:sz w:val="16"/>
              </w:rPr>
            </w:pPr>
          </w:p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Stoffbezeichnung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/>
                <w:sz w:val="16"/>
              </w:rPr>
            </w:pPr>
          </w:p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Gehalt</w:t>
            </w:r>
          </w:p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{ % }</w:t>
            </w:r>
          </w:p>
        </w:tc>
      </w:tr>
      <w:tr w:rsidR="009C6D3F">
        <w:trPr>
          <w:cantSplit/>
          <w:trHeight w:val="70"/>
        </w:trPr>
        <w:tc>
          <w:tcPr>
            <w:tcW w:w="1842" w:type="dxa"/>
            <w:vMerge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2552" w:type="dxa"/>
            <w:vMerge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2410" w:type="dxa"/>
            <w:vMerge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850" w:type="dxa"/>
            <w:vMerge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2552" w:type="dxa"/>
            <w:vMerge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701" w:type="dxa"/>
            <w:vMerge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260" w:type="dxa"/>
            <w:gridSpan w:val="2"/>
            <w:tcBorders>
              <w:top w:val="nil"/>
            </w:tcBorders>
            <w:shd w:val="clear" w:color="auto" w:fill="FFFFFF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sz w:val="16"/>
              </w:rPr>
            </w:pPr>
          </w:p>
        </w:tc>
      </w:tr>
    </w:tbl>
    <w:p w:rsidR="009C6D3F" w:rsidRDefault="009C6D3F">
      <w:pPr>
        <w:pStyle w:val="Kopfzeile"/>
        <w:tabs>
          <w:tab w:val="clear" w:pos="4536"/>
          <w:tab w:val="clear" w:pos="9072"/>
          <w:tab w:val="left" w:pos="851"/>
          <w:tab w:val="left" w:pos="3828"/>
        </w:tabs>
        <w:rPr>
          <w:rFonts w:ascii="Arial" w:hAnsi="Arial"/>
          <w:bCs/>
          <w:sz w:val="16"/>
        </w:rPr>
        <w:sectPr w:rsidR="009C6D3F">
          <w:footerReference w:type="default" r:id="rId8"/>
          <w:pgSz w:w="16840" w:h="11907" w:orient="landscape" w:code="9"/>
          <w:pgMar w:top="1418" w:right="1134" w:bottom="1418" w:left="426" w:header="720" w:footer="720" w:gutter="0"/>
          <w:cols w:space="720"/>
        </w:sectPr>
      </w:pPr>
    </w:p>
    <w:tbl>
      <w:tblPr>
        <w:tblW w:w="15167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2"/>
        <w:gridCol w:w="2552"/>
        <w:gridCol w:w="2410"/>
        <w:gridCol w:w="850"/>
        <w:gridCol w:w="2552"/>
        <w:gridCol w:w="1701"/>
        <w:gridCol w:w="2268"/>
        <w:gridCol w:w="992"/>
      </w:tblGrid>
      <w:tr w:rsidR="009C6D3F">
        <w:trPr>
          <w:cantSplit/>
          <w:trHeight w:hRule="exact" w:val="247"/>
        </w:trPr>
        <w:tc>
          <w:tcPr>
            <w:tcW w:w="1842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410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850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1701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268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992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</w:tr>
      <w:tr w:rsidR="009C6D3F">
        <w:trPr>
          <w:cantSplit/>
          <w:trHeight w:hRule="exact" w:val="247"/>
        </w:trPr>
        <w:tc>
          <w:tcPr>
            <w:tcW w:w="1842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410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850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1701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268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992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</w:tr>
      <w:tr w:rsidR="009C6D3F">
        <w:trPr>
          <w:cantSplit/>
          <w:trHeight w:hRule="exact" w:val="247"/>
        </w:trPr>
        <w:tc>
          <w:tcPr>
            <w:tcW w:w="1842" w:type="dxa"/>
            <w:vAlign w:val="center"/>
          </w:tcPr>
          <w:p w:rsidR="009C6D3F" w:rsidRDefault="00642B7D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  <w:r w:rsidRPr="00642B7D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C1B9152" wp14:editId="18A2B043">
                      <wp:simplePos x="0" y="0"/>
                      <wp:positionH relativeFrom="column">
                        <wp:posOffset>838200</wp:posOffset>
                      </wp:positionH>
                      <wp:positionV relativeFrom="paragraph">
                        <wp:posOffset>-2540</wp:posOffset>
                      </wp:positionV>
                      <wp:extent cx="4495165" cy="538480"/>
                      <wp:effectExtent l="1273493" t="0" r="1350327" b="0"/>
                      <wp:wrapNone/>
                      <wp:docPr id="6" name="Textfeld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8627222">
                                <a:off x="0" y="0"/>
                                <a:ext cx="4495165" cy="5384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642B7D" w:rsidRDefault="00642B7D" w:rsidP="00642B7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F4F1E3"/>
                                      <w:sz w:val="48"/>
                                      <w:szCs w:val="48"/>
                                      <w14:shadow w14:blurRad="41275" w14:dist="20320" w14:dir="18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  <w14:textOutline w14:w="12700" w14:cap="flat" w14:cmpd="sng" w14:algn="ctr">
                                        <w14:solidFill>
                                          <w14:srgbClr w14:val="054697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F4F1E3"/>
                                      <w:sz w:val="48"/>
                                      <w:szCs w:val="48"/>
                                      <w14:shadow w14:blurRad="41275" w14:dist="20320" w14:dir="18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  <w14:textOutline w14:w="12700" w14:cap="flat" w14:cmpd="sng" w14:algn="ctr">
                                        <w14:solidFill>
                                          <w14:srgbClr w14:val="054697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>Demo VDA EMPB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feld 1" o:spid="_x0000_s1026" type="#_x0000_t202" style="position:absolute;margin-left:66pt;margin-top:-.2pt;width:353.95pt;height:42.4pt;rotation:-3247066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" filled="f" stroked="f">
                      <v:textbox>
                        <w:txbxContent>
                          <w:p w:rsidR="00642B7D" w:rsidRDefault="00642B7D" w:rsidP="00642B7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F4F1E3"/>
                                <w:sz w:val="48"/>
                                <w:szCs w:val="4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54697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4F1E3"/>
                                <w:sz w:val="48"/>
                                <w:szCs w:val="4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54697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Demo VDA EMPB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552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410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850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1701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268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992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</w:tr>
      <w:tr w:rsidR="009C6D3F">
        <w:trPr>
          <w:cantSplit/>
          <w:trHeight w:hRule="exact" w:val="247"/>
        </w:trPr>
        <w:tc>
          <w:tcPr>
            <w:tcW w:w="1842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410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850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1701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268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992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</w:tr>
      <w:tr w:rsidR="009C6D3F">
        <w:trPr>
          <w:cantSplit/>
          <w:trHeight w:hRule="exact" w:val="247"/>
        </w:trPr>
        <w:tc>
          <w:tcPr>
            <w:tcW w:w="1842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410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850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1701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268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992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</w:tr>
      <w:tr w:rsidR="009C6D3F">
        <w:trPr>
          <w:cantSplit/>
          <w:trHeight w:hRule="exact" w:val="247"/>
        </w:trPr>
        <w:tc>
          <w:tcPr>
            <w:tcW w:w="1842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410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850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1701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268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992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</w:tr>
      <w:tr w:rsidR="009C6D3F">
        <w:trPr>
          <w:cantSplit/>
          <w:trHeight w:hRule="exact" w:val="247"/>
        </w:trPr>
        <w:tc>
          <w:tcPr>
            <w:tcW w:w="1842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410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850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1701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268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992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</w:tr>
      <w:tr w:rsidR="009C6D3F">
        <w:trPr>
          <w:cantSplit/>
          <w:trHeight w:hRule="exact" w:val="247"/>
        </w:trPr>
        <w:tc>
          <w:tcPr>
            <w:tcW w:w="1842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410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850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1701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268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992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</w:tr>
      <w:tr w:rsidR="009C6D3F">
        <w:trPr>
          <w:cantSplit/>
          <w:trHeight w:hRule="exact" w:val="247"/>
        </w:trPr>
        <w:tc>
          <w:tcPr>
            <w:tcW w:w="1842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410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850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1701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268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992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</w:tr>
      <w:tr w:rsidR="009C6D3F">
        <w:trPr>
          <w:cantSplit/>
          <w:trHeight w:hRule="exact" w:val="247"/>
        </w:trPr>
        <w:tc>
          <w:tcPr>
            <w:tcW w:w="1842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410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850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1701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268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992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</w:tr>
      <w:tr w:rsidR="009C6D3F">
        <w:trPr>
          <w:cantSplit/>
          <w:trHeight w:hRule="exact" w:val="247"/>
        </w:trPr>
        <w:tc>
          <w:tcPr>
            <w:tcW w:w="1842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410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850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1701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268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992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</w:tr>
      <w:tr w:rsidR="009C6D3F">
        <w:trPr>
          <w:cantSplit/>
          <w:trHeight w:hRule="exact" w:val="247"/>
        </w:trPr>
        <w:tc>
          <w:tcPr>
            <w:tcW w:w="1842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410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850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1701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268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992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</w:tr>
      <w:tr w:rsidR="009C6D3F">
        <w:trPr>
          <w:cantSplit/>
          <w:trHeight w:hRule="exact" w:val="247"/>
        </w:trPr>
        <w:tc>
          <w:tcPr>
            <w:tcW w:w="1842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410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850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1701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268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992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</w:tr>
      <w:tr w:rsidR="009C6D3F">
        <w:trPr>
          <w:cantSplit/>
          <w:trHeight w:hRule="exact" w:val="247"/>
        </w:trPr>
        <w:tc>
          <w:tcPr>
            <w:tcW w:w="1842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410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850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1701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268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992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</w:tr>
      <w:tr w:rsidR="009C6D3F">
        <w:trPr>
          <w:cantSplit/>
          <w:trHeight w:hRule="exact" w:val="247"/>
        </w:trPr>
        <w:tc>
          <w:tcPr>
            <w:tcW w:w="1842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410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850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1701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268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992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</w:tr>
      <w:tr w:rsidR="009C6D3F">
        <w:trPr>
          <w:cantSplit/>
          <w:trHeight w:hRule="exact" w:val="247"/>
        </w:trPr>
        <w:tc>
          <w:tcPr>
            <w:tcW w:w="1842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410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850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1701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268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992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</w:tr>
      <w:tr w:rsidR="009C6D3F">
        <w:trPr>
          <w:cantSplit/>
          <w:trHeight w:hRule="exact" w:val="247"/>
        </w:trPr>
        <w:tc>
          <w:tcPr>
            <w:tcW w:w="1842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410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850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1701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268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992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</w:tr>
      <w:tr w:rsidR="009C6D3F">
        <w:trPr>
          <w:cantSplit/>
          <w:trHeight w:hRule="exact" w:val="247"/>
        </w:trPr>
        <w:tc>
          <w:tcPr>
            <w:tcW w:w="1842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410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850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1701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268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992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</w:tr>
      <w:tr w:rsidR="009C6D3F">
        <w:trPr>
          <w:cantSplit/>
          <w:trHeight w:hRule="exact" w:val="247"/>
        </w:trPr>
        <w:tc>
          <w:tcPr>
            <w:tcW w:w="1842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410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850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1701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268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992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</w:tr>
      <w:tr w:rsidR="009C6D3F">
        <w:trPr>
          <w:cantSplit/>
          <w:trHeight w:hRule="exact" w:val="247"/>
        </w:trPr>
        <w:tc>
          <w:tcPr>
            <w:tcW w:w="1842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410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850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1701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268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992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</w:tr>
      <w:tr w:rsidR="009C6D3F">
        <w:trPr>
          <w:cantSplit/>
          <w:trHeight w:hRule="exact" w:val="247"/>
        </w:trPr>
        <w:tc>
          <w:tcPr>
            <w:tcW w:w="1842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410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850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1701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268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992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</w:tr>
      <w:tr w:rsidR="009C6D3F">
        <w:trPr>
          <w:cantSplit/>
          <w:trHeight w:hRule="exact" w:val="247"/>
        </w:trPr>
        <w:tc>
          <w:tcPr>
            <w:tcW w:w="1842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410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850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1701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268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992" w:type="dxa"/>
            <w:vAlign w:val="center"/>
          </w:tcPr>
          <w:p w:rsidR="009C6D3F" w:rsidRDefault="009C6D3F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</w:tr>
    </w:tbl>
    <w:p w:rsidR="009C6D3F" w:rsidRDefault="009C6D3F">
      <w:pPr>
        <w:rPr>
          <w:rFonts w:ascii="Arial" w:hAnsi="Arial"/>
        </w:rPr>
        <w:sectPr w:rsidR="009C6D3F">
          <w:type w:val="continuous"/>
          <w:pgSz w:w="16840" w:h="11907" w:orient="landscape" w:code="9"/>
          <w:pgMar w:top="1418" w:right="1134" w:bottom="1418" w:left="426" w:header="720" w:footer="720" w:gutter="0"/>
          <w:cols w:space="720"/>
          <w:formProt w:val="0"/>
        </w:sectPr>
      </w:pPr>
    </w:p>
    <w:p w:rsidR="009C6D3F" w:rsidRDefault="009C6D3F">
      <w:pPr>
        <w:tabs>
          <w:tab w:val="left" w:pos="426"/>
        </w:tabs>
        <w:rPr>
          <w:rFonts w:ascii="Arial" w:hAnsi="Arial"/>
        </w:rPr>
      </w:pPr>
      <w:r>
        <w:rPr>
          <w:rFonts w:ascii="Arial" w:hAnsi="Arial"/>
        </w:rPr>
        <w:lastRenderedPageBreak/>
        <w:tab/>
      </w:r>
      <w:r>
        <w:rPr>
          <w:rFonts w:ascii="Arial" w:hAnsi="Arial"/>
        </w:rPr>
        <w:fldChar w:fldCharType="begin">
          <w:ffData>
            <w:name w:val="Text597"/>
            <w:enabled/>
            <w:calcOnExit w:val="0"/>
            <w:textInput/>
          </w:ffData>
        </w:fldChar>
      </w:r>
      <w:bookmarkStart w:id="4" w:name="Text597"/>
      <w:r>
        <w:rPr>
          <w:rFonts w:ascii="Arial" w:hAnsi="Arial"/>
        </w:rPr>
        <w:instrText xml:space="preserve"> FORMTEXT </w:instrText>
      </w:r>
      <w:r>
        <w:rPr>
          <w:rFonts w:ascii="Arial" w:hAnsi="Arial"/>
        </w:rPr>
      </w:r>
      <w:r>
        <w:rPr>
          <w:rFonts w:ascii="Arial" w:hAnsi="Arial"/>
        </w:rPr>
        <w:fldChar w:fldCharType="separate"/>
      </w:r>
      <w:r>
        <w:rPr>
          <w:rFonts w:ascii="Arial" w:hAnsi="Arial"/>
          <w:noProof/>
        </w:rPr>
        <w:t> </w:t>
      </w:r>
      <w:r>
        <w:rPr>
          <w:rFonts w:ascii="Arial" w:hAnsi="Arial"/>
          <w:noProof/>
        </w:rPr>
        <w:t> </w:t>
      </w:r>
      <w:r>
        <w:rPr>
          <w:rFonts w:ascii="Arial" w:hAnsi="Arial"/>
          <w:noProof/>
        </w:rPr>
        <w:t> </w:t>
      </w:r>
      <w:r>
        <w:rPr>
          <w:rFonts w:ascii="Arial" w:hAnsi="Arial"/>
          <w:noProof/>
        </w:rPr>
        <w:t> </w:t>
      </w:r>
      <w:r>
        <w:rPr>
          <w:rFonts w:ascii="Arial" w:hAnsi="Arial"/>
          <w:noProof/>
        </w:rPr>
        <w:t> </w:t>
      </w:r>
      <w:r>
        <w:rPr>
          <w:rFonts w:ascii="Arial" w:hAnsi="Arial"/>
        </w:rPr>
        <w:fldChar w:fldCharType="end"/>
      </w:r>
      <w:bookmarkEnd w:id="4"/>
    </w:p>
    <w:sectPr w:rsidR="009C6D3F">
      <w:type w:val="continuous"/>
      <w:pgSz w:w="16840" w:h="11907" w:orient="landscape" w:code="9"/>
      <w:pgMar w:top="1418" w:right="1134" w:bottom="1418" w:left="42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5D56" w:rsidRDefault="00975D56">
      <w:r>
        <w:separator/>
      </w:r>
    </w:p>
  </w:endnote>
  <w:endnote w:type="continuationSeparator" w:id="0">
    <w:p w:rsidR="00975D56" w:rsidRDefault="00975D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4F9C" w:rsidRDefault="004C4F9C" w:rsidP="004C4F9C">
    <w:pPr>
      <w:pStyle w:val="Fuzeile"/>
      <w:jc w:val="center"/>
      <w:rPr>
        <w:rFonts w:ascii="Arial" w:hAnsi="Arial" w:cs="Arial"/>
        <w:sz w:val="16"/>
        <w:szCs w:val="16"/>
        <w:lang w:val="en-GB"/>
      </w:rPr>
    </w:pPr>
    <w:r>
      <w:rPr>
        <w:rFonts w:ascii="Arial" w:hAnsi="Arial" w:cs="Arial"/>
        <w:sz w:val="16"/>
        <w:szCs w:val="16"/>
        <w:lang w:val="en-GB"/>
      </w:rPr>
      <w:t xml:space="preserve">© </w:t>
    </w:r>
    <w:proofErr w:type="gramStart"/>
    <w:r>
      <w:rPr>
        <w:rFonts w:ascii="Arial" w:hAnsi="Arial" w:cs="Arial"/>
        <w:sz w:val="16"/>
        <w:szCs w:val="16"/>
        <w:lang w:val="en-GB"/>
      </w:rPr>
      <w:t>by</w:t>
    </w:r>
    <w:proofErr w:type="gramEnd"/>
    <w:r>
      <w:rPr>
        <w:rFonts w:ascii="Arial" w:hAnsi="Arial" w:cs="Arial"/>
        <w:sz w:val="16"/>
        <w:szCs w:val="16"/>
        <w:lang w:val="en-GB"/>
      </w:rPr>
      <w:t xml:space="preserve"> VDA-QMC and ( </w:t>
    </w:r>
    <w:hyperlink r:id="rId1" w:history="1">
      <w:r>
        <w:rPr>
          <w:rStyle w:val="Hyperlink"/>
          <w:rFonts w:ascii="Arial" w:hAnsi="Arial" w:cs="Arial"/>
          <w:sz w:val="16"/>
          <w:szCs w:val="16"/>
          <w:lang w:val="en-GB"/>
        </w:rPr>
        <w:t>www.ringwald-sasbach.de</w:t>
      </w:r>
    </w:hyperlink>
    <w:r>
      <w:rPr>
        <w:rFonts w:ascii="Arial" w:hAnsi="Arial" w:cs="Arial"/>
        <w:sz w:val="16"/>
        <w:szCs w:val="16"/>
        <w:lang w:val="en-GB"/>
      </w:rPr>
      <w:t xml:space="preserve"> ) V/ 06.01 // </w:t>
    </w:r>
    <w:proofErr w:type="spellStart"/>
    <w:r>
      <w:rPr>
        <w:rFonts w:ascii="Arial" w:hAnsi="Arial" w:cs="Arial"/>
        <w:sz w:val="16"/>
        <w:lang w:val="en-GB"/>
      </w:rPr>
      <w:t>Formulare</w:t>
    </w:r>
    <w:proofErr w:type="spellEnd"/>
    <w:r>
      <w:rPr>
        <w:rFonts w:ascii="Arial" w:hAnsi="Arial" w:cs="Arial"/>
        <w:sz w:val="16"/>
        <w:lang w:val="en-GB"/>
      </w:rPr>
      <w:t xml:space="preserve"> </w:t>
    </w:r>
    <w:proofErr w:type="spellStart"/>
    <w:r>
      <w:rPr>
        <w:rFonts w:ascii="Arial" w:hAnsi="Arial" w:cs="Arial"/>
        <w:sz w:val="16"/>
        <w:lang w:val="en-GB"/>
      </w:rPr>
      <w:t>für</w:t>
    </w:r>
    <w:proofErr w:type="spellEnd"/>
    <w:r>
      <w:rPr>
        <w:rFonts w:ascii="Arial" w:hAnsi="Arial" w:cs="Arial"/>
        <w:sz w:val="16"/>
        <w:lang w:val="en-GB"/>
      </w:rPr>
      <w:t xml:space="preserve"> das Q-Management / www.ringwald-sasbach.de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5D56" w:rsidRDefault="00975D56">
      <w:r>
        <w:separator/>
      </w:r>
    </w:p>
  </w:footnote>
  <w:footnote w:type="continuationSeparator" w:id="0">
    <w:p w:rsidR="00975D56" w:rsidRDefault="00975D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20012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588EC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7AEF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54C5A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3"/>
    <w:multiLevelType w:val="singleLevel"/>
    <w:tmpl w:val="F1A61E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5E0A2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16AC7BC5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22F42E74"/>
    <w:multiLevelType w:val="singleLevel"/>
    <w:tmpl w:val="768AEF00"/>
    <w:lvl w:ilvl="0">
      <w:start w:val="1"/>
      <w:numFmt w:val="bullet"/>
      <w:pStyle w:val="Aufzhlungszeichen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23A05CB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29F31C83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391468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3EEC25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433E534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5CD94134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63BD241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64B54E52"/>
    <w:multiLevelType w:val="singleLevel"/>
    <w:tmpl w:val="ED6E502C"/>
    <w:lvl w:ilvl="0">
      <w:start w:val="1"/>
      <w:numFmt w:val="bullet"/>
      <w:lvlText w:val="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16">
    <w:nsid w:val="68E6177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75307A9F"/>
    <w:multiLevelType w:val="multilevel"/>
    <w:tmpl w:val="0FFC770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abstractNum w:abstractNumId="18">
    <w:nsid w:val="78CE42B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7CE659B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19"/>
  </w:num>
  <w:num w:numId="8">
    <w:abstractNumId w:val="6"/>
  </w:num>
  <w:num w:numId="9">
    <w:abstractNumId w:val="15"/>
  </w:num>
  <w:num w:numId="10">
    <w:abstractNumId w:val="14"/>
  </w:num>
  <w:num w:numId="11">
    <w:abstractNumId w:val="17"/>
  </w:num>
  <w:num w:numId="12">
    <w:abstractNumId w:val="9"/>
  </w:num>
  <w:num w:numId="13">
    <w:abstractNumId w:val="18"/>
  </w:num>
  <w:num w:numId="14">
    <w:abstractNumId w:val="10"/>
  </w:num>
  <w:num w:numId="15">
    <w:abstractNumId w:val="11"/>
  </w:num>
  <w:num w:numId="16">
    <w:abstractNumId w:val="16"/>
  </w:num>
  <w:num w:numId="17">
    <w:abstractNumId w:val="12"/>
  </w:num>
  <w:num w:numId="18">
    <w:abstractNumId w:val="13"/>
  </w:num>
  <w:num w:numId="19">
    <w:abstractNumId w:val="8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z5g9IhvOj8JHiVJYTI0mw1EcOfg=" w:salt="omyE+2vyOvRKpEHzseMvfg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7CDC"/>
    <w:rsid w:val="00140FC3"/>
    <w:rsid w:val="0029373C"/>
    <w:rsid w:val="004C4F9C"/>
    <w:rsid w:val="00642B7D"/>
    <w:rsid w:val="00653F29"/>
    <w:rsid w:val="00661117"/>
    <w:rsid w:val="006A1D6C"/>
    <w:rsid w:val="00767CDC"/>
    <w:rsid w:val="00770DC0"/>
    <w:rsid w:val="007C74EF"/>
    <w:rsid w:val="00842CF5"/>
    <w:rsid w:val="00942051"/>
    <w:rsid w:val="00975D56"/>
    <w:rsid w:val="009C6D3F"/>
    <w:rsid w:val="00A14DEF"/>
    <w:rsid w:val="00B569C4"/>
    <w:rsid w:val="00B62E90"/>
    <w:rsid w:val="00BA5976"/>
    <w:rsid w:val="00CA28BD"/>
    <w:rsid w:val="00D57996"/>
    <w:rsid w:val="00EE5605"/>
    <w:rsid w:val="00F36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</w:style>
  <w:style w:type="paragraph" w:styleId="berschrift6">
    <w:name w:val="heading 6"/>
    <w:basedOn w:val="Standard"/>
    <w:next w:val="Standard"/>
    <w:qFormat/>
    <w:pPr>
      <w:keepNext/>
      <w:tabs>
        <w:tab w:val="left" w:pos="851"/>
        <w:tab w:val="left" w:pos="3828"/>
      </w:tabs>
      <w:outlineLvl w:val="5"/>
    </w:pPr>
    <w:rPr>
      <w:sz w:val="24"/>
      <w:u w:val="single"/>
    </w:rPr>
  </w:style>
  <w:style w:type="paragraph" w:styleId="berschrift7">
    <w:name w:val="heading 7"/>
    <w:basedOn w:val="Standard"/>
    <w:next w:val="Standard"/>
    <w:qFormat/>
    <w:pPr>
      <w:keepNext/>
      <w:tabs>
        <w:tab w:val="left" w:pos="851"/>
        <w:tab w:val="left" w:pos="3828"/>
      </w:tabs>
      <w:outlineLvl w:val="6"/>
    </w:pPr>
    <w:rPr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Aufzhlungszeichen2">
    <w:name w:val="List Bullet 2"/>
    <w:basedOn w:val="Standard"/>
    <w:autoRedefine/>
    <w:pPr>
      <w:numPr>
        <w:numId w:val="20"/>
      </w:numPr>
      <w:tabs>
        <w:tab w:val="clear" w:pos="360"/>
        <w:tab w:val="num" w:pos="643"/>
      </w:tabs>
      <w:ind w:left="643"/>
    </w:p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character" w:styleId="Hyperlink">
    <w:name w:val="Hyperlink"/>
    <w:rPr>
      <w:color w:val="0000FF"/>
      <w:u w:val="single"/>
    </w:rPr>
  </w:style>
  <w:style w:type="character" w:styleId="BesuchterHyperlink">
    <w:name w:val="FollowedHyperlink"/>
    <w:rPr>
      <w:color w:val="800080"/>
      <w:u w:val="single"/>
    </w:rPr>
  </w:style>
  <w:style w:type="character" w:customStyle="1" w:styleId="subline">
    <w:name w:val="subline"/>
    <w:basedOn w:val="Absatz-Standardschriftart"/>
  </w:style>
  <w:style w:type="character" w:customStyle="1" w:styleId="FuzeileZchn">
    <w:name w:val="Fußzeile Zchn"/>
    <w:basedOn w:val="Absatz-Standardschriftart"/>
    <w:link w:val="Fuzeile"/>
    <w:rsid w:val="004C4F9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</w:style>
  <w:style w:type="paragraph" w:styleId="berschrift6">
    <w:name w:val="heading 6"/>
    <w:basedOn w:val="Standard"/>
    <w:next w:val="Standard"/>
    <w:qFormat/>
    <w:pPr>
      <w:keepNext/>
      <w:tabs>
        <w:tab w:val="left" w:pos="851"/>
        <w:tab w:val="left" w:pos="3828"/>
      </w:tabs>
      <w:outlineLvl w:val="5"/>
    </w:pPr>
    <w:rPr>
      <w:sz w:val="24"/>
      <w:u w:val="single"/>
    </w:rPr>
  </w:style>
  <w:style w:type="paragraph" w:styleId="berschrift7">
    <w:name w:val="heading 7"/>
    <w:basedOn w:val="Standard"/>
    <w:next w:val="Standard"/>
    <w:qFormat/>
    <w:pPr>
      <w:keepNext/>
      <w:tabs>
        <w:tab w:val="left" w:pos="851"/>
        <w:tab w:val="left" w:pos="3828"/>
      </w:tabs>
      <w:outlineLvl w:val="6"/>
    </w:pPr>
    <w:rPr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Aufzhlungszeichen2">
    <w:name w:val="List Bullet 2"/>
    <w:basedOn w:val="Standard"/>
    <w:autoRedefine/>
    <w:pPr>
      <w:numPr>
        <w:numId w:val="20"/>
      </w:numPr>
      <w:tabs>
        <w:tab w:val="clear" w:pos="360"/>
        <w:tab w:val="num" w:pos="643"/>
      </w:tabs>
      <w:ind w:left="643"/>
    </w:p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character" w:styleId="Hyperlink">
    <w:name w:val="Hyperlink"/>
    <w:rPr>
      <w:color w:val="0000FF"/>
      <w:u w:val="single"/>
    </w:rPr>
  </w:style>
  <w:style w:type="character" w:styleId="BesuchterHyperlink">
    <w:name w:val="FollowedHyperlink"/>
    <w:rPr>
      <w:color w:val="800080"/>
      <w:u w:val="single"/>
    </w:rPr>
  </w:style>
  <w:style w:type="character" w:customStyle="1" w:styleId="subline">
    <w:name w:val="subline"/>
    <w:basedOn w:val="Absatz-Standardschriftart"/>
  </w:style>
  <w:style w:type="character" w:customStyle="1" w:styleId="FuzeileZchn">
    <w:name w:val="Fußzeile Zchn"/>
    <w:basedOn w:val="Absatz-Standardschriftart"/>
    <w:link w:val="Fuzeile"/>
    <w:rsid w:val="004C4F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522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ringwald-sasbach.de/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VDA-EMPB-Deutsch</vt:lpstr>
    </vt:vector>
  </TitlesOfParts>
  <Company/>
  <LinksUpToDate>false</LinksUpToDate>
  <CharactersWithSpaces>926</CharactersWithSpaces>
  <SharedDoc>false</SharedDoc>
  <HLinks>
    <vt:vector size="6" baseType="variant">
      <vt:variant>
        <vt:i4>2752566</vt:i4>
      </vt:variant>
      <vt:variant>
        <vt:i4>0</vt:i4>
      </vt:variant>
      <vt:variant>
        <vt:i4>0</vt:i4>
      </vt:variant>
      <vt:variant>
        <vt:i4>5</vt:i4>
      </vt:variant>
      <vt:variant>
        <vt:lpwstr>http://www.ringwald-sasbach.de/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VDA-EMPB-Deutsch</dc:title>
  <dc:subject>MDB(Tabelle)</dc:subject>
  <dc:creator>Johannes Ringwald</dc:creator>
  <cp:lastModifiedBy>J.Ringwald</cp:lastModifiedBy>
  <cp:revision>7</cp:revision>
  <dcterms:created xsi:type="dcterms:W3CDTF">2011-12-19T08:33:00Z</dcterms:created>
  <dcterms:modified xsi:type="dcterms:W3CDTF">2013-01-07T10:22:00Z</dcterms:modified>
</cp:coreProperties>
</file>